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FAB6" w14:textId="77777777" w:rsidR="00265EAD" w:rsidRPr="00CC459C" w:rsidRDefault="00265EAD" w:rsidP="00265EAD">
      <w:pPr>
        <w:rPr>
          <w:lang w:val="sk-SK"/>
        </w:rPr>
      </w:pPr>
    </w:p>
    <w:p w14:paraId="0BBDEA9E" w14:textId="77777777" w:rsidR="00265EAD" w:rsidRPr="00CC459C" w:rsidRDefault="00265EAD" w:rsidP="00265EAD">
      <w:pPr>
        <w:ind w:right="23" w:hanging="540"/>
        <w:rPr>
          <w:lang w:val="sk-SK"/>
        </w:rPr>
      </w:pPr>
    </w:p>
    <w:p w14:paraId="0FDE625A" w14:textId="77777777" w:rsidR="00265EAD" w:rsidRPr="00CC459C" w:rsidRDefault="00265EAD" w:rsidP="00265EAD">
      <w:pPr>
        <w:rPr>
          <w:lang w:val="sk-SK"/>
        </w:rPr>
      </w:pPr>
    </w:p>
    <w:p w14:paraId="616FDDF3" w14:textId="77777777" w:rsidR="00265EAD" w:rsidRPr="00CC459C" w:rsidRDefault="00265EAD" w:rsidP="00265EAD">
      <w:pPr>
        <w:rPr>
          <w:lang w:val="sk-SK"/>
        </w:rPr>
      </w:pPr>
    </w:p>
    <w:p w14:paraId="1BA2A984" w14:textId="77777777" w:rsidR="00265EAD" w:rsidRPr="00CC459C" w:rsidRDefault="00265EAD" w:rsidP="00265EAD">
      <w:pPr>
        <w:rPr>
          <w:lang w:val="sk-SK"/>
        </w:rPr>
      </w:pPr>
    </w:p>
    <w:p w14:paraId="4A4DF88E" w14:textId="77777777" w:rsidR="00265EAD" w:rsidRPr="00CC459C" w:rsidRDefault="00265EAD" w:rsidP="00265EAD">
      <w:pPr>
        <w:rPr>
          <w:lang w:val="sk-SK"/>
        </w:rPr>
      </w:pPr>
    </w:p>
    <w:p w14:paraId="2C4543FE" w14:textId="77777777" w:rsidR="00265EAD" w:rsidRPr="00CC459C" w:rsidRDefault="00265EAD" w:rsidP="00265EAD">
      <w:pPr>
        <w:rPr>
          <w:lang w:val="sk-SK"/>
        </w:rPr>
      </w:pPr>
    </w:p>
    <w:p w14:paraId="784E2A08" w14:textId="77777777" w:rsidR="00265EAD" w:rsidRPr="00CC459C" w:rsidRDefault="00265EAD" w:rsidP="00265EAD">
      <w:pPr>
        <w:rPr>
          <w:lang w:val="sk-SK"/>
        </w:rPr>
      </w:pPr>
    </w:p>
    <w:p w14:paraId="69AF6F0A" w14:textId="77777777" w:rsidR="00265EAD" w:rsidRPr="00CC459C" w:rsidRDefault="00265EAD" w:rsidP="00265EAD">
      <w:pPr>
        <w:rPr>
          <w:lang w:val="sk-SK"/>
        </w:rPr>
      </w:pPr>
    </w:p>
    <w:p w14:paraId="0A43AF79" w14:textId="77777777" w:rsidR="00265EAD" w:rsidRPr="00CC459C" w:rsidRDefault="00265EAD" w:rsidP="00265EAD">
      <w:pPr>
        <w:rPr>
          <w:lang w:val="sk-SK"/>
        </w:rPr>
      </w:pPr>
    </w:p>
    <w:p w14:paraId="61AF6A74" w14:textId="77777777" w:rsidR="00265EAD" w:rsidRPr="00684F9A" w:rsidRDefault="00265EAD" w:rsidP="00265EAD">
      <w:pPr>
        <w:jc w:val="center"/>
        <w:rPr>
          <w:b/>
          <w:sz w:val="52"/>
          <w:szCs w:val="52"/>
          <w:lang w:val="sk-SK"/>
        </w:rPr>
      </w:pPr>
      <w:r w:rsidRPr="00684F9A">
        <w:rPr>
          <w:b/>
          <w:sz w:val="52"/>
          <w:szCs w:val="52"/>
          <w:lang w:val="sk-SK"/>
        </w:rPr>
        <w:t>Školský vzdelávací program</w:t>
      </w:r>
    </w:p>
    <w:p w14:paraId="2193D882" w14:textId="77777777" w:rsidR="00265EAD" w:rsidRPr="00684F9A" w:rsidRDefault="00265EAD" w:rsidP="00265EAD">
      <w:pPr>
        <w:jc w:val="center"/>
        <w:rPr>
          <w:b/>
          <w:sz w:val="52"/>
          <w:szCs w:val="52"/>
          <w:lang w:val="sk-SK"/>
        </w:rPr>
      </w:pPr>
    </w:p>
    <w:p w14:paraId="3FE5AA13" w14:textId="77777777" w:rsidR="00265EAD" w:rsidRPr="00684F9A" w:rsidRDefault="00265EAD" w:rsidP="00265EAD">
      <w:pPr>
        <w:jc w:val="center"/>
        <w:rPr>
          <w:b/>
          <w:i/>
          <w:sz w:val="52"/>
          <w:szCs w:val="52"/>
          <w:lang w:val="sk-SK"/>
        </w:rPr>
      </w:pPr>
      <w:r w:rsidRPr="00684F9A">
        <w:rPr>
          <w:b/>
          <w:i/>
          <w:sz w:val="52"/>
          <w:szCs w:val="52"/>
          <w:lang w:val="sk-SK"/>
        </w:rPr>
        <w:t>„Umenie v srdci“</w:t>
      </w:r>
    </w:p>
    <w:p w14:paraId="68BA733E" w14:textId="77777777" w:rsidR="00265EAD" w:rsidRPr="00684F9A" w:rsidRDefault="00265EAD" w:rsidP="00265EAD">
      <w:pPr>
        <w:jc w:val="center"/>
        <w:rPr>
          <w:b/>
          <w:sz w:val="52"/>
          <w:szCs w:val="52"/>
          <w:lang w:val="sk-SK"/>
        </w:rPr>
      </w:pPr>
    </w:p>
    <w:p w14:paraId="53E3F148" w14:textId="77777777" w:rsidR="00265EAD" w:rsidRPr="00684F9A" w:rsidRDefault="00265EAD" w:rsidP="00265EAD">
      <w:pPr>
        <w:jc w:val="center"/>
        <w:rPr>
          <w:b/>
          <w:sz w:val="52"/>
          <w:szCs w:val="52"/>
          <w:lang w:val="sk-SK"/>
        </w:rPr>
      </w:pPr>
      <w:r w:rsidRPr="00684F9A">
        <w:rPr>
          <w:b/>
          <w:sz w:val="52"/>
          <w:szCs w:val="52"/>
          <w:lang w:val="sk-SK"/>
        </w:rPr>
        <w:t>Základná umelecká škola Nemšová</w:t>
      </w:r>
    </w:p>
    <w:p w14:paraId="6AAC363D" w14:textId="77777777" w:rsidR="00265EAD" w:rsidRPr="00684F9A" w:rsidRDefault="00265EAD" w:rsidP="00265EAD">
      <w:pPr>
        <w:jc w:val="center"/>
        <w:rPr>
          <w:b/>
          <w:sz w:val="52"/>
          <w:szCs w:val="52"/>
          <w:lang w:val="sk-SK"/>
        </w:rPr>
      </w:pPr>
      <w:proofErr w:type="spellStart"/>
      <w:r w:rsidRPr="00684F9A">
        <w:rPr>
          <w:b/>
          <w:sz w:val="52"/>
          <w:szCs w:val="52"/>
          <w:lang w:val="sk-SK"/>
        </w:rPr>
        <w:t>Ľuborčianska</w:t>
      </w:r>
      <w:proofErr w:type="spellEnd"/>
      <w:r w:rsidRPr="00684F9A">
        <w:rPr>
          <w:b/>
          <w:sz w:val="52"/>
          <w:szCs w:val="52"/>
          <w:lang w:val="sk-SK"/>
        </w:rPr>
        <w:t xml:space="preserve"> 2, 914 41 Nemšová   </w:t>
      </w:r>
    </w:p>
    <w:p w14:paraId="6BA9AF41" w14:textId="77777777" w:rsidR="00265EAD" w:rsidRPr="00684F9A" w:rsidRDefault="00265EAD" w:rsidP="00265EAD">
      <w:pPr>
        <w:jc w:val="center"/>
        <w:rPr>
          <w:b/>
          <w:sz w:val="52"/>
          <w:szCs w:val="52"/>
          <w:lang w:val="sk-SK"/>
        </w:rPr>
      </w:pPr>
    </w:p>
    <w:p w14:paraId="67B53C6F" w14:textId="77777777" w:rsidR="00265EAD" w:rsidRPr="00684F9A" w:rsidRDefault="00265EAD" w:rsidP="00265EAD">
      <w:pPr>
        <w:jc w:val="center"/>
        <w:rPr>
          <w:b/>
          <w:sz w:val="52"/>
          <w:szCs w:val="52"/>
          <w:lang w:val="sk-SK"/>
        </w:rPr>
      </w:pPr>
    </w:p>
    <w:p w14:paraId="2EDC56DA" w14:textId="77777777" w:rsidR="00265EAD" w:rsidRPr="00684F9A" w:rsidRDefault="00265EAD" w:rsidP="00265EAD">
      <w:pPr>
        <w:ind w:right="-157" w:hanging="180"/>
        <w:jc w:val="center"/>
        <w:rPr>
          <w:b/>
          <w:sz w:val="40"/>
          <w:szCs w:val="40"/>
          <w:lang w:val="sk-SK"/>
        </w:rPr>
      </w:pPr>
    </w:p>
    <w:p w14:paraId="55FCAB95" w14:textId="77777777" w:rsidR="00265EAD" w:rsidRPr="00684F9A" w:rsidRDefault="00265EAD" w:rsidP="00265EAD">
      <w:pPr>
        <w:ind w:right="-157" w:hanging="180"/>
        <w:jc w:val="center"/>
        <w:rPr>
          <w:b/>
          <w:sz w:val="40"/>
          <w:szCs w:val="40"/>
          <w:lang w:val="sk-SK"/>
        </w:rPr>
      </w:pPr>
    </w:p>
    <w:p w14:paraId="594F4A6B" w14:textId="77777777" w:rsidR="00265EAD" w:rsidRPr="00684F9A" w:rsidRDefault="00265EAD" w:rsidP="00265EAD">
      <w:pPr>
        <w:ind w:right="-157" w:hanging="180"/>
        <w:jc w:val="center"/>
        <w:rPr>
          <w:b/>
          <w:sz w:val="40"/>
          <w:szCs w:val="40"/>
          <w:lang w:val="sk-SK"/>
        </w:rPr>
      </w:pPr>
    </w:p>
    <w:p w14:paraId="51E6DC29" w14:textId="77777777" w:rsidR="00265EAD" w:rsidRPr="00684F9A" w:rsidRDefault="00265EAD" w:rsidP="00265EAD">
      <w:pPr>
        <w:ind w:right="-157" w:hanging="180"/>
        <w:jc w:val="center"/>
        <w:rPr>
          <w:b/>
          <w:sz w:val="40"/>
          <w:szCs w:val="40"/>
          <w:lang w:val="sk-SK"/>
        </w:rPr>
      </w:pPr>
    </w:p>
    <w:p w14:paraId="20990350" w14:textId="77777777" w:rsidR="00265EAD" w:rsidRPr="00684F9A" w:rsidRDefault="00265EAD" w:rsidP="00265EAD">
      <w:pPr>
        <w:ind w:right="-157" w:hanging="180"/>
        <w:jc w:val="center"/>
        <w:rPr>
          <w:b/>
          <w:sz w:val="40"/>
          <w:szCs w:val="40"/>
          <w:lang w:val="sk-SK"/>
        </w:rPr>
      </w:pPr>
    </w:p>
    <w:p w14:paraId="2920D58D" w14:textId="77777777" w:rsidR="00265EAD" w:rsidRPr="00684F9A" w:rsidRDefault="00265EAD" w:rsidP="00265EAD">
      <w:pPr>
        <w:ind w:right="-157" w:hanging="180"/>
        <w:jc w:val="center"/>
        <w:rPr>
          <w:b/>
          <w:sz w:val="40"/>
          <w:szCs w:val="40"/>
          <w:lang w:val="sk-SK"/>
        </w:rPr>
      </w:pPr>
    </w:p>
    <w:p w14:paraId="6BAD529E" w14:textId="77777777" w:rsidR="00265EAD" w:rsidRPr="00684F9A" w:rsidRDefault="00265EAD" w:rsidP="00265EAD">
      <w:pPr>
        <w:ind w:right="-157" w:hanging="180"/>
        <w:jc w:val="center"/>
        <w:rPr>
          <w:b/>
          <w:sz w:val="40"/>
          <w:szCs w:val="40"/>
          <w:lang w:val="sk-SK"/>
        </w:rPr>
      </w:pPr>
    </w:p>
    <w:p w14:paraId="734773C7" w14:textId="77777777" w:rsidR="00265EAD" w:rsidRPr="00684F9A" w:rsidRDefault="00265EAD" w:rsidP="00265EAD">
      <w:pPr>
        <w:ind w:right="23" w:hanging="180"/>
        <w:jc w:val="right"/>
        <w:rPr>
          <w:sz w:val="28"/>
          <w:szCs w:val="28"/>
          <w:lang w:val="sk-SK"/>
        </w:rPr>
      </w:pPr>
      <w:r w:rsidRPr="00684F9A">
        <w:rPr>
          <w:sz w:val="28"/>
          <w:szCs w:val="28"/>
          <w:lang w:val="sk-SK"/>
        </w:rPr>
        <w:t xml:space="preserve">koordinátor: Bc. Viera </w:t>
      </w:r>
      <w:proofErr w:type="spellStart"/>
      <w:r w:rsidRPr="00684F9A">
        <w:rPr>
          <w:sz w:val="28"/>
          <w:szCs w:val="28"/>
          <w:lang w:val="sk-SK"/>
        </w:rPr>
        <w:t>Muntágová</w:t>
      </w:r>
      <w:proofErr w:type="spellEnd"/>
      <w:r w:rsidRPr="00684F9A">
        <w:rPr>
          <w:sz w:val="28"/>
          <w:szCs w:val="28"/>
          <w:lang w:val="sk-SK"/>
        </w:rPr>
        <w:t xml:space="preserve">, </w:t>
      </w:r>
      <w:proofErr w:type="spellStart"/>
      <w:r w:rsidRPr="00684F9A">
        <w:rPr>
          <w:sz w:val="28"/>
          <w:szCs w:val="28"/>
          <w:lang w:val="sk-SK"/>
        </w:rPr>
        <w:t>DiS</w:t>
      </w:r>
      <w:proofErr w:type="spellEnd"/>
      <w:r w:rsidRPr="00684F9A">
        <w:rPr>
          <w:sz w:val="28"/>
          <w:szCs w:val="28"/>
          <w:lang w:val="sk-SK"/>
        </w:rPr>
        <w:t>. art.</w:t>
      </w:r>
    </w:p>
    <w:p w14:paraId="17318737" w14:textId="77777777" w:rsidR="00265EAD" w:rsidRPr="00684F9A" w:rsidRDefault="00265EAD" w:rsidP="00265EAD">
      <w:pPr>
        <w:ind w:right="23" w:hanging="180"/>
        <w:jc w:val="center"/>
        <w:rPr>
          <w:sz w:val="28"/>
          <w:szCs w:val="28"/>
          <w:lang w:val="sk-SK"/>
        </w:rPr>
      </w:pPr>
      <w:r w:rsidRPr="00684F9A">
        <w:rPr>
          <w:sz w:val="28"/>
          <w:szCs w:val="28"/>
          <w:lang w:val="sk-SK"/>
        </w:rPr>
        <w:t xml:space="preserve">                                                                                riaditeľka školy</w:t>
      </w:r>
    </w:p>
    <w:p w14:paraId="621D0E70" w14:textId="024F0726" w:rsidR="00265EAD" w:rsidRPr="00684F9A" w:rsidRDefault="00265EAD" w:rsidP="00265EAD">
      <w:pPr>
        <w:ind w:right="23"/>
        <w:rPr>
          <w:sz w:val="28"/>
          <w:szCs w:val="28"/>
          <w:lang w:val="sk-SK"/>
        </w:rPr>
      </w:pPr>
      <w:r w:rsidRPr="00684F9A">
        <w:rPr>
          <w:sz w:val="28"/>
          <w:szCs w:val="28"/>
          <w:lang w:val="sk-SK"/>
        </w:rPr>
        <w:br w:type="page"/>
      </w:r>
      <w:bookmarkStart w:id="0" w:name="_Toc450810131"/>
      <w:r w:rsidRPr="0045115C">
        <w:rPr>
          <w:b/>
          <w:bCs/>
          <w:sz w:val="28"/>
          <w:szCs w:val="28"/>
        </w:rPr>
        <w:lastRenderedPageBreak/>
        <w:t>1</w:t>
      </w:r>
      <w:r w:rsidRPr="00684F9A">
        <w:rPr>
          <w:b/>
          <w:bCs/>
          <w:sz w:val="28"/>
          <w:szCs w:val="28"/>
        </w:rPr>
        <w:tab/>
      </w:r>
      <w:proofErr w:type="spellStart"/>
      <w:r w:rsidRPr="00684F9A">
        <w:rPr>
          <w:b/>
          <w:bCs/>
          <w:sz w:val="28"/>
          <w:szCs w:val="28"/>
        </w:rPr>
        <w:t>Názov</w:t>
      </w:r>
      <w:proofErr w:type="spellEnd"/>
      <w:r w:rsidRPr="00684F9A">
        <w:rPr>
          <w:b/>
          <w:bCs/>
          <w:sz w:val="28"/>
          <w:szCs w:val="28"/>
        </w:rPr>
        <w:t xml:space="preserve"> </w:t>
      </w:r>
      <w:proofErr w:type="spellStart"/>
      <w:r w:rsidRPr="00684F9A">
        <w:rPr>
          <w:b/>
          <w:bCs/>
          <w:sz w:val="28"/>
          <w:szCs w:val="28"/>
        </w:rPr>
        <w:t>vzdelávacieho</w:t>
      </w:r>
      <w:proofErr w:type="spellEnd"/>
      <w:r w:rsidRPr="00684F9A">
        <w:rPr>
          <w:b/>
          <w:bCs/>
          <w:sz w:val="28"/>
          <w:szCs w:val="28"/>
        </w:rPr>
        <w:t xml:space="preserve"> programu</w:t>
      </w:r>
      <w:bookmarkEnd w:id="0"/>
      <w:r w:rsidR="00B75B6A" w:rsidRPr="00684F9A">
        <w:rPr>
          <w:b/>
          <w:bCs/>
          <w:sz w:val="28"/>
          <w:szCs w:val="28"/>
        </w:rPr>
        <w:t xml:space="preserve"> : </w:t>
      </w:r>
    </w:p>
    <w:p w14:paraId="0FBFC724" w14:textId="77777777" w:rsidR="00265EAD" w:rsidRPr="00684F9A" w:rsidRDefault="00265EAD" w:rsidP="00265EAD">
      <w:pPr>
        <w:ind w:right="23" w:hanging="180"/>
        <w:rPr>
          <w:sz w:val="20"/>
          <w:szCs w:val="20"/>
          <w:lang w:val="sk-SK"/>
        </w:rPr>
      </w:pPr>
    </w:p>
    <w:p w14:paraId="4B476B7F" w14:textId="77777777" w:rsidR="00265EAD" w:rsidRPr="00684F9A" w:rsidRDefault="00265EAD" w:rsidP="00265EAD">
      <w:pPr>
        <w:ind w:right="23" w:hanging="180"/>
        <w:rPr>
          <w:sz w:val="28"/>
          <w:szCs w:val="28"/>
          <w:lang w:val="sk-SK"/>
        </w:rPr>
      </w:pPr>
      <w:r w:rsidRPr="00684F9A">
        <w:rPr>
          <w:sz w:val="28"/>
          <w:szCs w:val="28"/>
          <w:lang w:val="sk-SK"/>
        </w:rPr>
        <w:tab/>
      </w:r>
      <w:r w:rsidRPr="00684F9A">
        <w:rPr>
          <w:sz w:val="28"/>
          <w:szCs w:val="28"/>
          <w:lang w:val="sk-SK"/>
        </w:rPr>
        <w:tab/>
      </w:r>
      <w:r w:rsidRPr="00684F9A">
        <w:rPr>
          <w:sz w:val="28"/>
          <w:szCs w:val="28"/>
          <w:lang w:val="sk-SK"/>
        </w:rPr>
        <w:tab/>
        <w:t xml:space="preserve">     </w:t>
      </w:r>
      <w:r w:rsidRPr="00684F9A">
        <w:rPr>
          <w:sz w:val="28"/>
          <w:szCs w:val="28"/>
          <w:lang w:val="sk-SK"/>
        </w:rPr>
        <w:tab/>
      </w:r>
      <w:r w:rsidRPr="00684F9A">
        <w:rPr>
          <w:sz w:val="28"/>
          <w:szCs w:val="28"/>
          <w:lang w:val="sk-SK"/>
        </w:rPr>
        <w:tab/>
      </w:r>
      <w:r w:rsidRPr="00684F9A">
        <w:rPr>
          <w:sz w:val="28"/>
          <w:szCs w:val="28"/>
          <w:lang w:val="sk-SK"/>
        </w:rPr>
        <w:tab/>
      </w:r>
    </w:p>
    <w:tbl>
      <w:tblPr>
        <w:tblW w:w="0" w:type="auto"/>
        <w:tblLook w:val="04A0" w:firstRow="1" w:lastRow="0" w:firstColumn="1" w:lastColumn="0" w:noHBand="0" w:noVBand="1"/>
      </w:tblPr>
      <w:tblGrid>
        <w:gridCol w:w="1800"/>
        <w:gridCol w:w="7272"/>
      </w:tblGrid>
      <w:tr w:rsidR="00265EAD" w:rsidRPr="00684F9A" w14:paraId="2E6B1B8D" w14:textId="77777777" w:rsidTr="00813618">
        <w:tc>
          <w:tcPr>
            <w:tcW w:w="1951" w:type="dxa"/>
          </w:tcPr>
          <w:p w14:paraId="0DF3C28D" w14:textId="35433B5A" w:rsidR="00265EAD" w:rsidRPr="00684F9A" w:rsidRDefault="00265EAD" w:rsidP="00813618">
            <w:pPr>
              <w:ind w:right="23"/>
              <w:rPr>
                <w:sz w:val="28"/>
                <w:szCs w:val="28"/>
                <w:lang w:val="sk-SK"/>
              </w:rPr>
            </w:pPr>
          </w:p>
        </w:tc>
        <w:tc>
          <w:tcPr>
            <w:tcW w:w="7829" w:type="dxa"/>
          </w:tcPr>
          <w:p w14:paraId="5B7B65C6" w14:textId="77777777" w:rsidR="00265EAD" w:rsidRPr="00684F9A" w:rsidRDefault="00265EAD" w:rsidP="00813618">
            <w:pPr>
              <w:ind w:right="23"/>
              <w:rPr>
                <w:sz w:val="28"/>
                <w:szCs w:val="28"/>
                <w:lang w:val="sk-SK"/>
              </w:rPr>
            </w:pPr>
          </w:p>
          <w:p w14:paraId="27FC52DE" w14:textId="77777777" w:rsidR="00265EAD" w:rsidRPr="00684F9A" w:rsidRDefault="00265EAD" w:rsidP="00813618">
            <w:pPr>
              <w:ind w:right="23"/>
              <w:rPr>
                <w:sz w:val="28"/>
                <w:szCs w:val="28"/>
                <w:lang w:val="sk-SK"/>
              </w:rPr>
            </w:pPr>
          </w:p>
          <w:p w14:paraId="1603E4BE" w14:textId="77777777" w:rsidR="00265EAD" w:rsidRPr="00684F9A" w:rsidRDefault="00265EAD" w:rsidP="00813618">
            <w:pPr>
              <w:ind w:right="23"/>
              <w:rPr>
                <w:b/>
                <w:i/>
                <w:sz w:val="32"/>
                <w:szCs w:val="32"/>
                <w:lang w:val="sk-SK"/>
              </w:rPr>
            </w:pPr>
            <w:r w:rsidRPr="00684F9A">
              <w:rPr>
                <w:b/>
                <w:i/>
                <w:sz w:val="32"/>
                <w:szCs w:val="32"/>
                <w:lang w:val="sk-SK"/>
              </w:rPr>
              <w:t xml:space="preserve">            „Umenie v srdci“</w:t>
            </w:r>
          </w:p>
        </w:tc>
      </w:tr>
    </w:tbl>
    <w:p w14:paraId="5E0CB17C" w14:textId="77777777" w:rsidR="00265EAD" w:rsidRPr="00684F9A" w:rsidRDefault="00265EAD" w:rsidP="00265EAD">
      <w:pPr>
        <w:ind w:right="23" w:hanging="180"/>
        <w:rPr>
          <w:lang w:val="sk-SK"/>
        </w:rPr>
      </w:pPr>
      <w:r w:rsidRPr="00684F9A">
        <w:rPr>
          <w:sz w:val="28"/>
          <w:szCs w:val="28"/>
          <w:lang w:val="sk-SK"/>
        </w:rPr>
        <w:tab/>
      </w:r>
      <w:r w:rsidRPr="00684F9A">
        <w:rPr>
          <w:sz w:val="28"/>
          <w:szCs w:val="28"/>
          <w:lang w:val="sk-SK"/>
        </w:rPr>
        <w:tab/>
      </w:r>
    </w:p>
    <w:p w14:paraId="2801C3E8" w14:textId="77777777" w:rsidR="00265EAD" w:rsidRPr="00684F9A" w:rsidRDefault="00265EAD" w:rsidP="00265EAD">
      <w:pPr>
        <w:ind w:right="23"/>
        <w:rPr>
          <w:lang w:val="sk-SK"/>
        </w:rPr>
      </w:pPr>
      <w:r w:rsidRPr="00684F9A">
        <w:rPr>
          <w:lang w:val="sk-SK"/>
        </w:rPr>
        <w:t>Druhy štúdia:</w:t>
      </w:r>
    </w:p>
    <w:p w14:paraId="66C5574C" w14:textId="77777777" w:rsidR="00265EAD" w:rsidRPr="00684F9A" w:rsidRDefault="00265EAD" w:rsidP="00265EAD">
      <w:pPr>
        <w:ind w:right="23"/>
        <w:rPr>
          <w:lang w:val="sk-SK"/>
        </w:rPr>
      </w:pPr>
      <w:r w:rsidRPr="00684F9A">
        <w:rPr>
          <w:b/>
          <w:lang w:val="sk-SK"/>
        </w:rPr>
        <w:t xml:space="preserve">Prípravné štúdium – </w:t>
      </w:r>
      <w:r w:rsidRPr="00684F9A">
        <w:rPr>
          <w:lang w:val="sk-SK"/>
        </w:rPr>
        <w:t>dĺžka štúdia: najviac dva ročníky</w:t>
      </w:r>
    </w:p>
    <w:p w14:paraId="3BB2EB68" w14:textId="77777777" w:rsidR="00265EAD" w:rsidRPr="00684F9A" w:rsidRDefault="00265EAD" w:rsidP="00265EAD">
      <w:pPr>
        <w:tabs>
          <w:tab w:val="left" w:pos="2552"/>
        </w:tabs>
        <w:ind w:right="23"/>
        <w:rPr>
          <w:lang w:val="sk-SK"/>
        </w:rPr>
      </w:pPr>
      <w:r w:rsidRPr="00684F9A">
        <w:rPr>
          <w:b/>
          <w:lang w:val="sk-SK"/>
        </w:rPr>
        <w:t>Základné štúdium  –</w:t>
      </w:r>
      <w:r w:rsidRPr="00684F9A">
        <w:rPr>
          <w:b/>
          <w:lang w:val="sk-SK"/>
        </w:rPr>
        <w:tab/>
        <w:t xml:space="preserve">1. stupeň </w:t>
      </w:r>
      <w:r w:rsidRPr="00684F9A">
        <w:rPr>
          <w:lang w:val="sk-SK"/>
        </w:rPr>
        <w:t xml:space="preserve"> - dĺžka štúdia: najviac deväť ročníkov</w:t>
      </w:r>
    </w:p>
    <w:p w14:paraId="59FDC4BA" w14:textId="77777777" w:rsidR="00265EAD" w:rsidRPr="00684F9A" w:rsidRDefault="00265EAD" w:rsidP="00265EAD">
      <w:pPr>
        <w:tabs>
          <w:tab w:val="left" w:pos="2552"/>
        </w:tabs>
        <w:ind w:right="23"/>
        <w:rPr>
          <w:lang w:val="sk-SK"/>
        </w:rPr>
      </w:pPr>
      <w:r w:rsidRPr="00684F9A">
        <w:rPr>
          <w:b/>
          <w:lang w:val="sk-SK"/>
        </w:rPr>
        <w:tab/>
        <w:t xml:space="preserve">2. stupeň </w:t>
      </w:r>
      <w:r w:rsidRPr="00684F9A">
        <w:rPr>
          <w:lang w:val="sk-SK"/>
        </w:rPr>
        <w:t xml:space="preserve"> - dĺžka štúdia: najviac štyri ročníky</w:t>
      </w:r>
    </w:p>
    <w:p w14:paraId="77710C80" w14:textId="77777777" w:rsidR="00265EAD" w:rsidRPr="00684F9A" w:rsidRDefault="00265EAD" w:rsidP="00265EAD">
      <w:pPr>
        <w:tabs>
          <w:tab w:val="left" w:pos="2700"/>
        </w:tabs>
        <w:ind w:left="2700" w:right="23" w:hanging="2700"/>
        <w:rPr>
          <w:lang w:val="sk-SK"/>
        </w:rPr>
      </w:pPr>
      <w:r w:rsidRPr="00684F9A">
        <w:rPr>
          <w:b/>
          <w:lang w:val="sk-SK"/>
        </w:rPr>
        <w:t>Štúdium pre dospelých</w:t>
      </w:r>
      <w:r w:rsidRPr="00684F9A">
        <w:rPr>
          <w:lang w:val="sk-SK"/>
        </w:rPr>
        <w:tab/>
      </w:r>
      <w:r w:rsidRPr="00684F9A">
        <w:rPr>
          <w:lang w:val="sk-SK"/>
        </w:rPr>
        <w:tab/>
        <w:t>- dĺžka štúdia: najviac štyri ročníky</w:t>
      </w:r>
    </w:p>
    <w:p w14:paraId="46F99125" w14:textId="77777777" w:rsidR="00265EAD" w:rsidRPr="00684F9A" w:rsidRDefault="00265EAD" w:rsidP="00265EAD">
      <w:pPr>
        <w:ind w:right="23" w:hanging="180"/>
        <w:rPr>
          <w:lang w:val="sk-SK"/>
        </w:rPr>
      </w:pPr>
    </w:p>
    <w:p w14:paraId="6F422203" w14:textId="77777777" w:rsidR="00265EAD" w:rsidRPr="00684F9A" w:rsidRDefault="00265EAD" w:rsidP="00265EAD">
      <w:pPr>
        <w:ind w:right="23"/>
        <w:rPr>
          <w:lang w:val="sk-SK"/>
        </w:rPr>
      </w:pPr>
      <w:r w:rsidRPr="00684F9A">
        <w:rPr>
          <w:lang w:val="sk-SK"/>
        </w:rPr>
        <w:t>Stupne základného umeleckého vzdelania:</w:t>
      </w:r>
    </w:p>
    <w:p w14:paraId="571FCAAB" w14:textId="77777777" w:rsidR="00265EAD" w:rsidRPr="00684F9A" w:rsidRDefault="00265EAD" w:rsidP="00265EAD">
      <w:pPr>
        <w:ind w:right="23"/>
        <w:rPr>
          <w:b/>
          <w:lang w:val="sk-SK"/>
        </w:rPr>
      </w:pPr>
      <w:r w:rsidRPr="00684F9A">
        <w:rPr>
          <w:lang w:val="sk-SK"/>
        </w:rPr>
        <w:t xml:space="preserve">Stupeň umeleckého vzdelania: </w:t>
      </w:r>
      <w:r w:rsidRPr="00684F9A">
        <w:rPr>
          <w:b/>
          <w:lang w:val="sk-SK"/>
        </w:rPr>
        <w:t xml:space="preserve">ISCED 1 B </w:t>
      </w:r>
    </w:p>
    <w:p w14:paraId="79AEEC71" w14:textId="77777777" w:rsidR="00265EAD" w:rsidRPr="00684F9A" w:rsidRDefault="00265EAD" w:rsidP="00265EAD">
      <w:pPr>
        <w:ind w:right="23"/>
        <w:rPr>
          <w:b/>
          <w:lang w:val="sk-SK"/>
        </w:rPr>
      </w:pPr>
      <w:r w:rsidRPr="00684F9A">
        <w:rPr>
          <w:b/>
          <w:lang w:val="sk-SK"/>
        </w:rPr>
        <w:t>Primárne umelecké vzdelanie</w:t>
      </w:r>
    </w:p>
    <w:p w14:paraId="46B1A196" w14:textId="77777777" w:rsidR="00265EAD" w:rsidRPr="00684F9A" w:rsidRDefault="00265EAD" w:rsidP="00265EAD">
      <w:pPr>
        <w:numPr>
          <w:ilvl w:val="0"/>
          <w:numId w:val="1"/>
        </w:numPr>
        <w:tabs>
          <w:tab w:val="clear" w:pos="540"/>
          <w:tab w:val="num" w:pos="1134"/>
        </w:tabs>
        <w:ind w:left="2835" w:right="23" w:hanging="2126"/>
        <w:rPr>
          <w:lang w:val="sk-SK"/>
        </w:rPr>
      </w:pPr>
      <w:r w:rsidRPr="00684F9A">
        <w:rPr>
          <w:lang w:val="sk-SK"/>
        </w:rPr>
        <w:t>prvá časť prvého stupňa základného štúdia</w:t>
      </w:r>
    </w:p>
    <w:p w14:paraId="2790DF1F" w14:textId="77777777" w:rsidR="00265EAD" w:rsidRPr="00684F9A" w:rsidRDefault="00265EAD" w:rsidP="00265EAD">
      <w:pPr>
        <w:numPr>
          <w:ilvl w:val="0"/>
          <w:numId w:val="1"/>
        </w:numPr>
        <w:tabs>
          <w:tab w:val="clear" w:pos="540"/>
          <w:tab w:val="num" w:pos="1134"/>
        </w:tabs>
        <w:ind w:left="2835" w:right="23" w:hanging="2126"/>
        <w:rPr>
          <w:lang w:val="sk-SK"/>
        </w:rPr>
      </w:pPr>
      <w:r w:rsidRPr="00684F9A">
        <w:rPr>
          <w:lang w:val="sk-SK"/>
        </w:rPr>
        <w:t>dĺžka štúdia: najviac štyri ročníky</w:t>
      </w:r>
    </w:p>
    <w:p w14:paraId="7BCC63C0" w14:textId="77777777" w:rsidR="00265EAD" w:rsidRPr="00684F9A" w:rsidRDefault="00265EAD" w:rsidP="00265EAD">
      <w:pPr>
        <w:ind w:right="23"/>
        <w:rPr>
          <w:lang w:val="sk-SK"/>
        </w:rPr>
      </w:pPr>
    </w:p>
    <w:p w14:paraId="6B1BC57E" w14:textId="77777777" w:rsidR="00265EAD" w:rsidRPr="00684F9A" w:rsidRDefault="00265EAD" w:rsidP="00265EAD">
      <w:pPr>
        <w:ind w:right="23"/>
        <w:rPr>
          <w:b/>
          <w:lang w:val="sk-SK"/>
        </w:rPr>
      </w:pPr>
      <w:r w:rsidRPr="00684F9A">
        <w:rPr>
          <w:lang w:val="sk-SK"/>
        </w:rPr>
        <w:t xml:space="preserve">Stupeň umeleckého vzdelania: </w:t>
      </w:r>
      <w:r w:rsidRPr="00684F9A">
        <w:rPr>
          <w:b/>
          <w:lang w:val="sk-SK"/>
        </w:rPr>
        <w:t>ISCED 2 B</w:t>
      </w:r>
    </w:p>
    <w:p w14:paraId="23745FA5" w14:textId="77777777" w:rsidR="00265EAD" w:rsidRPr="00684F9A" w:rsidRDefault="00265EAD" w:rsidP="00265EAD">
      <w:pPr>
        <w:ind w:right="23"/>
        <w:rPr>
          <w:b/>
          <w:lang w:val="sk-SK"/>
        </w:rPr>
      </w:pPr>
      <w:r w:rsidRPr="00684F9A">
        <w:rPr>
          <w:b/>
          <w:lang w:val="sk-SK"/>
        </w:rPr>
        <w:t>Nižšie sekundárne umelecké vzdelanie</w:t>
      </w:r>
    </w:p>
    <w:p w14:paraId="428613EF" w14:textId="77777777" w:rsidR="00265EAD" w:rsidRPr="00684F9A" w:rsidRDefault="00265EAD" w:rsidP="00265EAD">
      <w:pPr>
        <w:numPr>
          <w:ilvl w:val="0"/>
          <w:numId w:val="2"/>
        </w:numPr>
        <w:tabs>
          <w:tab w:val="clear" w:pos="720"/>
          <w:tab w:val="num" w:pos="1134"/>
        </w:tabs>
        <w:ind w:left="1134" w:right="23" w:hanging="425"/>
        <w:rPr>
          <w:lang w:val="sk-SK"/>
        </w:rPr>
      </w:pPr>
      <w:r w:rsidRPr="00684F9A">
        <w:rPr>
          <w:lang w:val="sk-SK"/>
        </w:rPr>
        <w:t>druhá časť prvého stupňa základného štúdia</w:t>
      </w:r>
    </w:p>
    <w:p w14:paraId="2CB78D3E" w14:textId="77777777" w:rsidR="00265EAD" w:rsidRPr="00684F9A" w:rsidRDefault="00265EAD" w:rsidP="00265EAD">
      <w:pPr>
        <w:numPr>
          <w:ilvl w:val="0"/>
          <w:numId w:val="2"/>
        </w:numPr>
        <w:tabs>
          <w:tab w:val="clear" w:pos="720"/>
          <w:tab w:val="num" w:pos="1134"/>
        </w:tabs>
        <w:ind w:left="1134" w:right="23" w:hanging="425"/>
        <w:rPr>
          <w:lang w:val="sk-SK"/>
        </w:rPr>
      </w:pPr>
      <w:r w:rsidRPr="00684F9A">
        <w:rPr>
          <w:lang w:val="sk-SK"/>
        </w:rPr>
        <w:t>dĺžka štúdia: najviac päť ročníkov</w:t>
      </w:r>
    </w:p>
    <w:p w14:paraId="18B26010" w14:textId="77777777" w:rsidR="00265EAD" w:rsidRPr="00684F9A" w:rsidRDefault="00265EAD" w:rsidP="00265EAD">
      <w:pPr>
        <w:ind w:right="23"/>
        <w:rPr>
          <w:lang w:val="sk-SK"/>
        </w:rPr>
      </w:pPr>
    </w:p>
    <w:p w14:paraId="0E1C05CE" w14:textId="77777777" w:rsidR="00265EAD" w:rsidRPr="00684F9A" w:rsidRDefault="00265EAD" w:rsidP="00265EAD">
      <w:pPr>
        <w:ind w:right="23"/>
        <w:rPr>
          <w:lang w:val="sk-SK"/>
        </w:rPr>
      </w:pPr>
      <w:r w:rsidRPr="00684F9A">
        <w:rPr>
          <w:lang w:val="sk-SK"/>
        </w:rPr>
        <w:t>Vyučovací jazyk: slovenský</w:t>
      </w:r>
    </w:p>
    <w:p w14:paraId="641767F5" w14:textId="77777777" w:rsidR="00265EAD" w:rsidRPr="00684F9A" w:rsidRDefault="00265EAD" w:rsidP="00265EAD">
      <w:pPr>
        <w:ind w:right="23"/>
        <w:rPr>
          <w:lang w:val="sk-SK"/>
        </w:rPr>
      </w:pPr>
    </w:p>
    <w:p w14:paraId="70FBFDB7" w14:textId="77777777" w:rsidR="00265EAD" w:rsidRPr="00684F9A" w:rsidRDefault="00265EAD" w:rsidP="00265EAD">
      <w:pPr>
        <w:ind w:right="23"/>
        <w:rPr>
          <w:lang w:val="sk-SK"/>
        </w:rPr>
      </w:pPr>
      <w:r w:rsidRPr="00684F9A">
        <w:rPr>
          <w:lang w:val="sk-SK"/>
        </w:rPr>
        <w:t>Študijná forma: denná</w:t>
      </w:r>
    </w:p>
    <w:p w14:paraId="0E413BE9" w14:textId="77777777" w:rsidR="00265EAD" w:rsidRPr="00684F9A" w:rsidRDefault="00265EAD" w:rsidP="00265EAD">
      <w:pPr>
        <w:ind w:right="23"/>
        <w:rPr>
          <w:lang w:val="sk-SK"/>
        </w:rPr>
      </w:pPr>
    </w:p>
    <w:p w14:paraId="77A418CE" w14:textId="77777777" w:rsidR="00265EAD" w:rsidRPr="00684F9A" w:rsidRDefault="00265EAD" w:rsidP="00265EAD">
      <w:pPr>
        <w:ind w:right="23"/>
        <w:rPr>
          <w:lang w:val="sk-SK"/>
        </w:rPr>
      </w:pPr>
      <w:r w:rsidRPr="00684F9A">
        <w:rPr>
          <w:lang w:val="sk-SK"/>
        </w:rPr>
        <w:t>Druh školy: štátna</w:t>
      </w:r>
    </w:p>
    <w:p w14:paraId="6D589BC2" w14:textId="77777777" w:rsidR="00265EAD" w:rsidRPr="00684F9A" w:rsidRDefault="00265EAD" w:rsidP="00265EAD">
      <w:pPr>
        <w:ind w:right="23"/>
        <w:rPr>
          <w:lang w:val="sk-SK"/>
        </w:rPr>
      </w:pPr>
    </w:p>
    <w:p w14:paraId="7B5C444E" w14:textId="77777777" w:rsidR="00265EAD" w:rsidRPr="00684F9A" w:rsidRDefault="00265EAD" w:rsidP="00265EAD">
      <w:pPr>
        <w:ind w:right="23"/>
        <w:rPr>
          <w:lang w:val="sk-SK"/>
        </w:rPr>
      </w:pPr>
      <w:r w:rsidRPr="00684F9A">
        <w:rPr>
          <w:lang w:val="sk-SK"/>
        </w:rPr>
        <w:t>Predkladateľ:</w:t>
      </w:r>
    </w:p>
    <w:p w14:paraId="1DB554A8" w14:textId="77777777" w:rsidR="00265EAD" w:rsidRPr="00684F9A" w:rsidRDefault="00265EAD" w:rsidP="00265EAD">
      <w:pPr>
        <w:ind w:right="23"/>
        <w:rPr>
          <w:lang w:val="sk-SK"/>
        </w:rPr>
      </w:pPr>
      <w:r w:rsidRPr="00684F9A">
        <w:rPr>
          <w:lang w:val="sk-SK"/>
        </w:rPr>
        <w:t>Názov školy: Základná umelecká škola Nemšová</w:t>
      </w:r>
    </w:p>
    <w:p w14:paraId="507D6F4C" w14:textId="77777777" w:rsidR="00265EAD" w:rsidRPr="00684F9A" w:rsidRDefault="00265EAD" w:rsidP="00265EAD">
      <w:pPr>
        <w:ind w:right="23"/>
        <w:rPr>
          <w:lang w:val="sk-SK"/>
        </w:rPr>
      </w:pPr>
      <w:r w:rsidRPr="00684F9A">
        <w:rPr>
          <w:lang w:val="sk-SK"/>
        </w:rPr>
        <w:t xml:space="preserve">Adresa: </w:t>
      </w:r>
      <w:proofErr w:type="spellStart"/>
      <w:r w:rsidRPr="00684F9A">
        <w:rPr>
          <w:lang w:val="sk-SK"/>
        </w:rPr>
        <w:t>Ľuborčianska</w:t>
      </w:r>
      <w:proofErr w:type="spellEnd"/>
      <w:r w:rsidRPr="00684F9A">
        <w:rPr>
          <w:lang w:val="sk-SK"/>
        </w:rPr>
        <w:t xml:space="preserve"> 2, 914 41 Nemšová </w:t>
      </w:r>
    </w:p>
    <w:p w14:paraId="77238E46" w14:textId="77777777" w:rsidR="00265EAD" w:rsidRPr="00684F9A" w:rsidRDefault="00265EAD" w:rsidP="00265EAD">
      <w:pPr>
        <w:ind w:right="23"/>
        <w:rPr>
          <w:lang w:val="sk-SK"/>
        </w:rPr>
      </w:pPr>
      <w:r w:rsidRPr="00684F9A">
        <w:rPr>
          <w:lang w:val="sk-SK"/>
        </w:rPr>
        <w:t>IČO: 37920201</w:t>
      </w:r>
    </w:p>
    <w:p w14:paraId="2A160134" w14:textId="77777777" w:rsidR="00265EAD" w:rsidRPr="00684F9A" w:rsidRDefault="00265EAD" w:rsidP="00265EAD">
      <w:pPr>
        <w:ind w:right="23"/>
        <w:rPr>
          <w:lang w:val="sk-SK"/>
        </w:rPr>
      </w:pPr>
    </w:p>
    <w:p w14:paraId="2938DF6A" w14:textId="77777777" w:rsidR="00265EAD" w:rsidRPr="00684F9A" w:rsidRDefault="00265EAD" w:rsidP="00265EAD">
      <w:pPr>
        <w:ind w:right="23"/>
        <w:rPr>
          <w:lang w:val="sk-SK"/>
        </w:rPr>
      </w:pPr>
      <w:r w:rsidRPr="00684F9A">
        <w:rPr>
          <w:lang w:val="sk-SK"/>
        </w:rPr>
        <w:t xml:space="preserve">Štatutárny orgán: riaditeľka školy Bc. Viera </w:t>
      </w:r>
      <w:proofErr w:type="spellStart"/>
      <w:r w:rsidRPr="00684F9A">
        <w:rPr>
          <w:lang w:val="sk-SK"/>
        </w:rPr>
        <w:t>Muntágová</w:t>
      </w:r>
      <w:proofErr w:type="spellEnd"/>
      <w:r w:rsidRPr="00684F9A">
        <w:rPr>
          <w:lang w:val="sk-SK"/>
        </w:rPr>
        <w:t xml:space="preserve">, </w:t>
      </w:r>
      <w:proofErr w:type="spellStart"/>
      <w:r w:rsidRPr="00684F9A">
        <w:rPr>
          <w:lang w:val="sk-SK"/>
        </w:rPr>
        <w:t>DiS</w:t>
      </w:r>
      <w:proofErr w:type="spellEnd"/>
      <w:r w:rsidRPr="00684F9A">
        <w:rPr>
          <w:lang w:val="sk-SK"/>
        </w:rPr>
        <w:t>. art.</w:t>
      </w:r>
    </w:p>
    <w:p w14:paraId="05DFAFD7" w14:textId="77777777" w:rsidR="00265EAD" w:rsidRPr="00684F9A" w:rsidRDefault="00265EAD" w:rsidP="00265EAD">
      <w:pPr>
        <w:ind w:right="23"/>
        <w:rPr>
          <w:lang w:val="sk-SK"/>
        </w:rPr>
      </w:pPr>
    </w:p>
    <w:p w14:paraId="716985C6" w14:textId="77777777" w:rsidR="00265EAD" w:rsidRPr="00684F9A" w:rsidRDefault="00265EAD" w:rsidP="00265EAD">
      <w:pPr>
        <w:ind w:right="23"/>
        <w:rPr>
          <w:lang w:val="sk-SK"/>
        </w:rPr>
      </w:pPr>
      <w:r w:rsidRPr="00684F9A">
        <w:rPr>
          <w:lang w:val="sk-SK"/>
        </w:rPr>
        <w:t>Forma hospodárenia: rozpočtová organizácia s právnou subjektivitou</w:t>
      </w:r>
    </w:p>
    <w:p w14:paraId="783DDF62" w14:textId="77777777" w:rsidR="00265EAD" w:rsidRPr="00684F9A" w:rsidRDefault="00265EAD" w:rsidP="00265EAD">
      <w:pPr>
        <w:ind w:right="23"/>
        <w:rPr>
          <w:lang w:val="sk-SK"/>
        </w:rPr>
      </w:pPr>
    </w:p>
    <w:p w14:paraId="78AFA683" w14:textId="77777777" w:rsidR="00265EAD" w:rsidRPr="00684F9A" w:rsidRDefault="00265EAD" w:rsidP="00265EAD">
      <w:pPr>
        <w:ind w:right="23"/>
        <w:rPr>
          <w:lang w:val="sk-SK"/>
        </w:rPr>
      </w:pPr>
      <w:r w:rsidRPr="00684F9A">
        <w:rPr>
          <w:lang w:val="sk-SK"/>
        </w:rPr>
        <w:t>Zriaďovateľ: Mesto Nemšová</w:t>
      </w:r>
    </w:p>
    <w:p w14:paraId="0593EFCC" w14:textId="77777777" w:rsidR="00265EAD" w:rsidRPr="00684F9A" w:rsidRDefault="00265EAD" w:rsidP="00265EAD">
      <w:pPr>
        <w:ind w:right="23"/>
        <w:rPr>
          <w:lang w:val="sk-SK"/>
        </w:rPr>
      </w:pPr>
    </w:p>
    <w:p w14:paraId="1763107F" w14:textId="4F2D0D7A" w:rsidR="00265EAD" w:rsidRPr="00684F9A" w:rsidRDefault="00265EAD" w:rsidP="00265EAD">
      <w:pPr>
        <w:ind w:right="23"/>
        <w:rPr>
          <w:lang w:val="sk-SK"/>
        </w:rPr>
      </w:pPr>
      <w:r w:rsidRPr="00684F9A">
        <w:rPr>
          <w:lang w:val="sk-SK"/>
        </w:rPr>
        <w:t xml:space="preserve">Koordinátor pre tvorbu Školského vzdelávacieho programu: Bc. Viera </w:t>
      </w:r>
      <w:proofErr w:type="spellStart"/>
      <w:r w:rsidRPr="00684F9A">
        <w:rPr>
          <w:lang w:val="sk-SK"/>
        </w:rPr>
        <w:t>Muntágová</w:t>
      </w:r>
      <w:proofErr w:type="spellEnd"/>
      <w:r w:rsidRPr="00684F9A">
        <w:rPr>
          <w:lang w:val="sk-SK"/>
        </w:rPr>
        <w:t xml:space="preserve">, </w:t>
      </w:r>
      <w:proofErr w:type="spellStart"/>
      <w:r w:rsidRPr="00684F9A">
        <w:rPr>
          <w:lang w:val="sk-SK"/>
        </w:rPr>
        <w:t>DiS</w:t>
      </w:r>
      <w:proofErr w:type="spellEnd"/>
      <w:r w:rsidRPr="00684F9A">
        <w:rPr>
          <w:lang w:val="sk-SK"/>
        </w:rPr>
        <w:t xml:space="preserve">. art. </w:t>
      </w:r>
    </w:p>
    <w:p w14:paraId="4E7C9221" w14:textId="77777777" w:rsidR="00265EAD" w:rsidRPr="00684F9A" w:rsidRDefault="00265EAD" w:rsidP="00265EAD">
      <w:pPr>
        <w:pStyle w:val="Nadpis1"/>
        <w:ind w:left="709" w:hanging="709"/>
        <w:rPr>
          <w:rFonts w:ascii="Times New Roman" w:hAnsi="Times New Roman" w:cs="Times New Roman"/>
          <w:b/>
          <w:bCs/>
          <w:sz w:val="28"/>
          <w:szCs w:val="28"/>
        </w:rPr>
      </w:pPr>
      <w:r w:rsidRPr="00684F9A">
        <w:rPr>
          <w:rFonts w:ascii="Times New Roman" w:hAnsi="Times New Roman" w:cs="Times New Roman"/>
          <w:sz w:val="24"/>
          <w:szCs w:val="24"/>
        </w:rPr>
        <w:br w:type="page"/>
      </w:r>
      <w:bookmarkStart w:id="1" w:name="_Toc450810132"/>
      <w:r w:rsidRPr="00684F9A">
        <w:rPr>
          <w:rFonts w:ascii="Times New Roman" w:hAnsi="Times New Roman" w:cs="Times New Roman"/>
          <w:b/>
          <w:bCs/>
          <w:color w:val="0D0D0D" w:themeColor="text1" w:themeTint="F2"/>
          <w:sz w:val="28"/>
          <w:szCs w:val="28"/>
        </w:rPr>
        <w:lastRenderedPageBreak/>
        <w:t>2</w:t>
      </w:r>
      <w:r w:rsidRPr="00684F9A">
        <w:rPr>
          <w:rFonts w:ascii="Times New Roman" w:hAnsi="Times New Roman" w:cs="Times New Roman"/>
          <w:b/>
          <w:bCs/>
          <w:color w:val="0D0D0D" w:themeColor="text1" w:themeTint="F2"/>
          <w:sz w:val="28"/>
          <w:szCs w:val="28"/>
        </w:rPr>
        <w:tab/>
      </w:r>
      <w:proofErr w:type="spellStart"/>
      <w:r w:rsidRPr="00684F9A">
        <w:rPr>
          <w:rFonts w:ascii="Times New Roman" w:hAnsi="Times New Roman" w:cs="Times New Roman"/>
          <w:b/>
          <w:bCs/>
          <w:color w:val="0D0D0D" w:themeColor="text1" w:themeTint="F2"/>
          <w:sz w:val="28"/>
          <w:szCs w:val="28"/>
        </w:rPr>
        <w:t>Vymedzenie</w:t>
      </w:r>
      <w:proofErr w:type="spellEnd"/>
      <w:r w:rsidRPr="00684F9A">
        <w:rPr>
          <w:rFonts w:ascii="Times New Roman" w:hAnsi="Times New Roman" w:cs="Times New Roman"/>
          <w:b/>
          <w:bCs/>
          <w:color w:val="0D0D0D" w:themeColor="text1" w:themeTint="F2"/>
          <w:sz w:val="28"/>
          <w:szCs w:val="28"/>
        </w:rPr>
        <w:t xml:space="preserve"> </w:t>
      </w:r>
      <w:proofErr w:type="spellStart"/>
      <w:r w:rsidRPr="00684F9A">
        <w:rPr>
          <w:rFonts w:ascii="Times New Roman" w:hAnsi="Times New Roman" w:cs="Times New Roman"/>
          <w:b/>
          <w:bCs/>
          <w:color w:val="0D0D0D" w:themeColor="text1" w:themeTint="F2"/>
          <w:sz w:val="28"/>
          <w:szCs w:val="28"/>
        </w:rPr>
        <w:t>vlastných</w:t>
      </w:r>
      <w:proofErr w:type="spellEnd"/>
      <w:r w:rsidRPr="00684F9A">
        <w:rPr>
          <w:rFonts w:ascii="Times New Roman" w:hAnsi="Times New Roman" w:cs="Times New Roman"/>
          <w:b/>
          <w:bCs/>
          <w:color w:val="0D0D0D" w:themeColor="text1" w:themeTint="F2"/>
          <w:sz w:val="28"/>
          <w:szCs w:val="28"/>
        </w:rPr>
        <w:t xml:space="preserve"> </w:t>
      </w:r>
      <w:proofErr w:type="spellStart"/>
      <w:r w:rsidRPr="00684F9A">
        <w:rPr>
          <w:rFonts w:ascii="Times New Roman" w:hAnsi="Times New Roman" w:cs="Times New Roman"/>
          <w:b/>
          <w:bCs/>
          <w:color w:val="0D0D0D" w:themeColor="text1" w:themeTint="F2"/>
          <w:sz w:val="28"/>
          <w:szCs w:val="28"/>
        </w:rPr>
        <w:t>cieľov</w:t>
      </w:r>
      <w:proofErr w:type="spellEnd"/>
      <w:r w:rsidRPr="00684F9A">
        <w:rPr>
          <w:rFonts w:ascii="Times New Roman" w:hAnsi="Times New Roman" w:cs="Times New Roman"/>
          <w:b/>
          <w:bCs/>
          <w:color w:val="0D0D0D" w:themeColor="text1" w:themeTint="F2"/>
          <w:sz w:val="28"/>
          <w:szCs w:val="28"/>
        </w:rPr>
        <w:t xml:space="preserve"> a </w:t>
      </w:r>
      <w:proofErr w:type="spellStart"/>
      <w:r w:rsidRPr="00684F9A">
        <w:rPr>
          <w:rFonts w:ascii="Times New Roman" w:hAnsi="Times New Roman" w:cs="Times New Roman"/>
          <w:b/>
          <w:bCs/>
          <w:color w:val="0D0D0D" w:themeColor="text1" w:themeTint="F2"/>
          <w:sz w:val="28"/>
          <w:szCs w:val="28"/>
        </w:rPr>
        <w:t>poslania</w:t>
      </w:r>
      <w:proofErr w:type="spellEnd"/>
      <w:r w:rsidRPr="00684F9A">
        <w:rPr>
          <w:rFonts w:ascii="Times New Roman" w:hAnsi="Times New Roman" w:cs="Times New Roman"/>
          <w:b/>
          <w:bCs/>
          <w:color w:val="0D0D0D" w:themeColor="text1" w:themeTint="F2"/>
          <w:sz w:val="28"/>
          <w:szCs w:val="28"/>
        </w:rPr>
        <w:t xml:space="preserve"> výchovy a </w:t>
      </w:r>
      <w:proofErr w:type="spellStart"/>
      <w:r w:rsidRPr="00684F9A">
        <w:rPr>
          <w:rFonts w:ascii="Times New Roman" w:hAnsi="Times New Roman" w:cs="Times New Roman"/>
          <w:b/>
          <w:bCs/>
          <w:color w:val="0D0D0D" w:themeColor="text1" w:themeTint="F2"/>
          <w:sz w:val="28"/>
          <w:szCs w:val="28"/>
        </w:rPr>
        <w:t>vzdelávania</w:t>
      </w:r>
      <w:bookmarkEnd w:id="1"/>
      <w:proofErr w:type="spellEnd"/>
    </w:p>
    <w:p w14:paraId="1BFEEC75" w14:textId="77777777" w:rsidR="00265EAD" w:rsidRPr="00684F9A" w:rsidRDefault="00265EAD" w:rsidP="00265EAD">
      <w:pPr>
        <w:ind w:right="23" w:firstLine="567"/>
        <w:jc w:val="both"/>
        <w:rPr>
          <w:sz w:val="28"/>
          <w:szCs w:val="28"/>
          <w:lang w:val="sk-SK"/>
        </w:rPr>
      </w:pPr>
    </w:p>
    <w:p w14:paraId="1DC210A2" w14:textId="77777777" w:rsidR="00265EAD" w:rsidRPr="00684F9A" w:rsidRDefault="00265EAD" w:rsidP="00265EAD">
      <w:pPr>
        <w:ind w:right="23" w:firstLine="567"/>
        <w:jc w:val="both"/>
        <w:rPr>
          <w:lang w:val="sk-SK"/>
        </w:rPr>
      </w:pPr>
      <w:r w:rsidRPr="00684F9A">
        <w:rPr>
          <w:lang w:val="sk-SK"/>
        </w:rPr>
        <w:t xml:space="preserve">Základná umelecká škola  Nemšová, so sídlom </w:t>
      </w:r>
      <w:proofErr w:type="spellStart"/>
      <w:r w:rsidRPr="00684F9A">
        <w:rPr>
          <w:lang w:val="sk-SK"/>
        </w:rPr>
        <w:t>Ľuborčianska</w:t>
      </w:r>
      <w:proofErr w:type="spellEnd"/>
      <w:r w:rsidRPr="00684F9A">
        <w:rPr>
          <w:lang w:val="sk-SK"/>
        </w:rPr>
        <w:t xml:space="preserve"> 2   Nemšová podľa § 49, ods. 1 a 2 zákona Národnej rady Slovenskej republiky č. 245/2008 Z. z. o výchove a vzdelávaní (školský zákon) a o zmene a doplnení niektorých zákonov zabezpečuje umeleckú výchovu a vzdelávanie podľa vzdelávacieho programu odboru vzdelávania prevažne pre žiakov základnej školy. Organizuje aj štúdium pre deti vo veku pred plnením povinnej školskej dochádzky, žiakov stredných škôl a dospelých. </w:t>
      </w:r>
    </w:p>
    <w:p w14:paraId="3904DF4F" w14:textId="3448916F" w:rsidR="00265EAD" w:rsidRPr="00684F9A" w:rsidRDefault="00265EAD" w:rsidP="00265EAD">
      <w:pPr>
        <w:ind w:right="23" w:firstLine="567"/>
        <w:jc w:val="both"/>
        <w:rPr>
          <w:lang w:val="sk-SK"/>
        </w:rPr>
      </w:pPr>
      <w:r w:rsidRPr="00684F9A">
        <w:rPr>
          <w:lang w:val="sk-SK"/>
        </w:rPr>
        <w:t xml:space="preserve">Naša škola v súčasnosti poskytuje základné umelecké vzdelanie , pripravuje na štúdium odborov vzdelávania umeleckého zamerania </w:t>
      </w:r>
      <w:r w:rsidR="00B75B6A" w:rsidRPr="00684F9A">
        <w:rPr>
          <w:lang w:val="sk-SK"/>
        </w:rPr>
        <w:t>na</w:t>
      </w:r>
      <w:r w:rsidRPr="00684F9A">
        <w:rPr>
          <w:lang w:val="sk-SK"/>
        </w:rPr>
        <w:t> stredných školách a </w:t>
      </w:r>
      <w:r w:rsidR="00B75B6A" w:rsidRPr="00684F9A">
        <w:rPr>
          <w:lang w:val="sk-SK"/>
        </w:rPr>
        <w:t>na</w:t>
      </w:r>
      <w:r w:rsidRPr="00684F9A">
        <w:rPr>
          <w:lang w:val="sk-SK"/>
        </w:rPr>
        <w:t> konzervatóriách, pripravuje na štúdium na vysokých školách s pedagogickým a umeleckým zameraním.</w:t>
      </w:r>
    </w:p>
    <w:p w14:paraId="0AF7A5FB" w14:textId="1D995685" w:rsidR="00265EAD" w:rsidRPr="00684F9A" w:rsidRDefault="00265EAD" w:rsidP="00265EAD">
      <w:pPr>
        <w:ind w:right="23" w:firstLine="567"/>
        <w:jc w:val="both"/>
        <w:rPr>
          <w:lang w:val="sk-SK"/>
        </w:rPr>
      </w:pPr>
      <w:r w:rsidRPr="00684F9A">
        <w:rPr>
          <w:lang w:val="sk-SK"/>
        </w:rPr>
        <w:t>Školský vzdelávací program ďalej len (</w:t>
      </w:r>
      <w:proofErr w:type="spellStart"/>
      <w:r w:rsidRPr="00684F9A">
        <w:rPr>
          <w:lang w:val="sk-SK"/>
        </w:rPr>
        <w:t>ŠkVP</w:t>
      </w:r>
      <w:proofErr w:type="spellEnd"/>
      <w:r w:rsidRPr="00684F9A">
        <w:rPr>
          <w:lang w:val="sk-SK"/>
        </w:rPr>
        <w:t>) školy vychádza a opiera sa o</w:t>
      </w:r>
      <w:r w:rsidR="00B75B6A" w:rsidRPr="00684F9A">
        <w:rPr>
          <w:lang w:val="sk-SK"/>
        </w:rPr>
        <w:t xml:space="preserve"> inovovaný </w:t>
      </w:r>
      <w:r w:rsidRPr="00684F9A">
        <w:rPr>
          <w:lang w:val="sk-SK"/>
        </w:rPr>
        <w:t>Štátny vzdelávací program pre základné umelecké školy a upresňuje obsah vzdelávania ako profiláciu školy, v ktorej sú zakomponované záujmy a potreby žiakov, rodičov, zriaďovateľa a možnosti lokálnych podmienok.</w:t>
      </w:r>
    </w:p>
    <w:p w14:paraId="59A73E36" w14:textId="5F5A7F28" w:rsidR="00265EAD" w:rsidRPr="00684F9A" w:rsidRDefault="00265EAD" w:rsidP="00265EAD">
      <w:pPr>
        <w:ind w:right="23" w:firstLine="567"/>
        <w:jc w:val="both"/>
        <w:rPr>
          <w:lang w:val="sk-SK"/>
        </w:rPr>
      </w:pPr>
      <w:r w:rsidRPr="00684F9A">
        <w:rPr>
          <w:lang w:val="sk-SK"/>
        </w:rPr>
        <w:t>V našej škole sa venujeme výučbe hudobného, výtvarného</w:t>
      </w:r>
      <w:r w:rsidR="007737D9" w:rsidRPr="00684F9A">
        <w:rPr>
          <w:lang w:val="sk-SK"/>
        </w:rPr>
        <w:t xml:space="preserve">, </w:t>
      </w:r>
      <w:proofErr w:type="spellStart"/>
      <w:r w:rsidR="007737D9" w:rsidRPr="00684F9A">
        <w:rPr>
          <w:lang w:val="sk-SK"/>
        </w:rPr>
        <w:t>literárno</w:t>
      </w:r>
      <w:proofErr w:type="spellEnd"/>
      <w:r w:rsidR="007737D9" w:rsidRPr="00684F9A">
        <w:rPr>
          <w:lang w:val="sk-SK"/>
        </w:rPr>
        <w:t xml:space="preserve"> - </w:t>
      </w:r>
      <w:proofErr w:type="spellStart"/>
      <w:r w:rsidR="007737D9" w:rsidRPr="00684F9A">
        <w:rPr>
          <w:lang w:val="sk-SK"/>
        </w:rPr>
        <w:t>drmatického</w:t>
      </w:r>
      <w:proofErr w:type="spellEnd"/>
      <w:r w:rsidRPr="00684F9A">
        <w:rPr>
          <w:lang w:val="sk-SK"/>
        </w:rPr>
        <w:t xml:space="preserve"> a tanečného odboru, v rámci ktorých je výučba prispôsobená  individuálnym schopnostiam žiakov, ktorá je zabezpečená najmä rôznymi variantmi študijných programov. Tento výchovný princíp sa uplatňuje vo všetkých odboroch na všetkých stupňoch štúdia, kde hlavným cieľom je zabezpečiť žiakovi možnosť rozvíjať svoj talent. </w:t>
      </w:r>
    </w:p>
    <w:p w14:paraId="000A8805" w14:textId="77777777" w:rsidR="00265EAD" w:rsidRPr="00684F9A" w:rsidRDefault="00265EAD" w:rsidP="00265EAD">
      <w:pPr>
        <w:ind w:right="23" w:firstLine="567"/>
        <w:jc w:val="both"/>
        <w:rPr>
          <w:lang w:val="sk-SK"/>
        </w:rPr>
      </w:pPr>
      <w:r w:rsidRPr="00684F9A">
        <w:rPr>
          <w:b/>
          <w:lang w:val="sk-SK"/>
        </w:rPr>
        <w:t>Cieľom</w:t>
      </w:r>
      <w:r w:rsidRPr="00684F9A">
        <w:rPr>
          <w:lang w:val="sk-SK"/>
        </w:rPr>
        <w:t xml:space="preserve"> našej školy je výchova žiaka umením (formovanie osobnosti), k umeniu (rozvoj schopnosti prijímať a tvoriť umenie) a pre umenie (príprava na profesionálnu umeleckú činnosť). </w:t>
      </w:r>
    </w:p>
    <w:p w14:paraId="2F10D899" w14:textId="77777777" w:rsidR="00265EAD" w:rsidRPr="00684F9A" w:rsidRDefault="00265EAD" w:rsidP="00265EAD">
      <w:pPr>
        <w:ind w:right="23" w:firstLine="567"/>
        <w:jc w:val="both"/>
        <w:rPr>
          <w:b/>
          <w:lang w:val="sk-SK"/>
        </w:rPr>
      </w:pPr>
      <w:r w:rsidRPr="00684F9A">
        <w:rPr>
          <w:lang w:val="sk-SK"/>
        </w:rPr>
        <w:t xml:space="preserve">V súlade s jej </w:t>
      </w:r>
      <w:r w:rsidRPr="00684F9A">
        <w:rPr>
          <w:b/>
          <w:lang w:val="sk-SK"/>
        </w:rPr>
        <w:t xml:space="preserve">stanovenými cieľmi, </w:t>
      </w:r>
      <w:r w:rsidRPr="00684F9A">
        <w:rPr>
          <w:lang w:val="sk-SK"/>
        </w:rPr>
        <w:t>žiaci, podľa svojich individuálnych schopností</w:t>
      </w:r>
      <w:r w:rsidRPr="00684F9A">
        <w:rPr>
          <w:b/>
          <w:lang w:val="sk-SK"/>
        </w:rPr>
        <w:t>:</w:t>
      </w:r>
    </w:p>
    <w:p w14:paraId="34522293" w14:textId="77777777" w:rsidR="00265EAD" w:rsidRPr="00684F9A" w:rsidRDefault="00265EAD" w:rsidP="00265EAD">
      <w:pPr>
        <w:ind w:right="23" w:firstLine="567"/>
        <w:jc w:val="both"/>
        <w:rPr>
          <w:b/>
          <w:lang w:val="sk-SK"/>
        </w:rPr>
      </w:pPr>
    </w:p>
    <w:p w14:paraId="4E054355" w14:textId="77777777" w:rsidR="00265EAD" w:rsidRPr="00684F9A" w:rsidRDefault="00265EAD">
      <w:pPr>
        <w:numPr>
          <w:ilvl w:val="0"/>
          <w:numId w:val="7"/>
        </w:numPr>
        <w:tabs>
          <w:tab w:val="right" w:pos="1134"/>
        </w:tabs>
        <w:ind w:left="1134" w:right="23" w:hanging="425"/>
        <w:jc w:val="both"/>
        <w:rPr>
          <w:lang w:val="sk-SK"/>
        </w:rPr>
      </w:pPr>
      <w:r w:rsidRPr="00684F9A">
        <w:rPr>
          <w:lang w:val="sk-SK"/>
        </w:rPr>
        <w:t xml:space="preserve">rozvíjajú kreatívne myslenie, </w:t>
      </w:r>
    </w:p>
    <w:p w14:paraId="3AF4FD3B" w14:textId="77777777" w:rsidR="00265EAD" w:rsidRPr="00684F9A" w:rsidRDefault="00265EAD">
      <w:pPr>
        <w:numPr>
          <w:ilvl w:val="0"/>
          <w:numId w:val="7"/>
        </w:numPr>
        <w:tabs>
          <w:tab w:val="right" w:pos="1134"/>
        </w:tabs>
        <w:ind w:left="1134" w:right="23" w:hanging="425"/>
        <w:jc w:val="both"/>
        <w:rPr>
          <w:lang w:val="sk-SK"/>
        </w:rPr>
      </w:pPr>
      <w:r w:rsidRPr="00684F9A">
        <w:rPr>
          <w:lang w:val="sk-SK"/>
        </w:rPr>
        <w:t xml:space="preserve">rozvíjajú emočnú inteligenciu, </w:t>
      </w:r>
    </w:p>
    <w:p w14:paraId="63A382BE" w14:textId="77777777" w:rsidR="00265EAD" w:rsidRPr="00684F9A" w:rsidRDefault="00265EAD">
      <w:pPr>
        <w:numPr>
          <w:ilvl w:val="0"/>
          <w:numId w:val="7"/>
        </w:numPr>
        <w:tabs>
          <w:tab w:val="right" w:pos="1134"/>
        </w:tabs>
        <w:ind w:left="1134" w:right="23" w:hanging="425"/>
        <w:jc w:val="both"/>
        <w:rPr>
          <w:lang w:val="sk-SK"/>
        </w:rPr>
      </w:pPr>
      <w:r w:rsidRPr="00684F9A">
        <w:rPr>
          <w:lang w:val="sk-SK"/>
        </w:rPr>
        <w:t xml:space="preserve">pestujú zmysel pre dobro a krásu, </w:t>
      </w:r>
    </w:p>
    <w:p w14:paraId="12DBA9B7" w14:textId="77777777" w:rsidR="00265EAD" w:rsidRPr="00684F9A" w:rsidRDefault="00265EAD">
      <w:pPr>
        <w:numPr>
          <w:ilvl w:val="0"/>
          <w:numId w:val="7"/>
        </w:numPr>
        <w:tabs>
          <w:tab w:val="right" w:pos="1134"/>
        </w:tabs>
        <w:ind w:left="1134" w:right="23" w:hanging="425"/>
        <w:jc w:val="both"/>
        <w:rPr>
          <w:lang w:val="sk-SK"/>
        </w:rPr>
      </w:pPr>
      <w:r w:rsidRPr="00684F9A">
        <w:rPr>
          <w:lang w:val="sk-SK"/>
        </w:rPr>
        <w:t xml:space="preserve">uvedomelo esteticky vnímajú, </w:t>
      </w:r>
    </w:p>
    <w:p w14:paraId="100A7A2B" w14:textId="77777777" w:rsidR="00265EAD" w:rsidRPr="00684F9A" w:rsidRDefault="00265EAD">
      <w:pPr>
        <w:numPr>
          <w:ilvl w:val="0"/>
          <w:numId w:val="7"/>
        </w:numPr>
        <w:tabs>
          <w:tab w:val="right" w:pos="1134"/>
        </w:tabs>
        <w:ind w:left="1134" w:right="23" w:hanging="425"/>
        <w:jc w:val="both"/>
        <w:rPr>
          <w:lang w:val="sk-SK"/>
        </w:rPr>
      </w:pPr>
      <w:r w:rsidRPr="00684F9A">
        <w:rPr>
          <w:lang w:val="sk-SK"/>
        </w:rPr>
        <w:t>komunikujú a vyjadrujú svoje myšlienky prostredníctvom vyjadrovacích prostriedkov umenia,</w:t>
      </w:r>
    </w:p>
    <w:p w14:paraId="7CFD8F4C" w14:textId="77777777" w:rsidR="00265EAD" w:rsidRPr="00684F9A" w:rsidRDefault="00265EAD">
      <w:pPr>
        <w:numPr>
          <w:ilvl w:val="0"/>
          <w:numId w:val="7"/>
        </w:numPr>
        <w:tabs>
          <w:tab w:val="right" w:pos="1134"/>
        </w:tabs>
        <w:ind w:left="1134" w:right="23" w:hanging="425"/>
        <w:jc w:val="both"/>
        <w:rPr>
          <w:lang w:val="sk-SK"/>
        </w:rPr>
      </w:pPr>
      <w:r w:rsidRPr="00684F9A">
        <w:rPr>
          <w:lang w:val="sk-SK"/>
        </w:rPr>
        <w:t>vytvárajú artefakty a realizujú nápady vlastným spôsobom,</w:t>
      </w:r>
    </w:p>
    <w:p w14:paraId="266F41FC" w14:textId="77777777" w:rsidR="00265EAD" w:rsidRPr="00684F9A" w:rsidRDefault="00265EAD">
      <w:pPr>
        <w:numPr>
          <w:ilvl w:val="0"/>
          <w:numId w:val="7"/>
        </w:numPr>
        <w:tabs>
          <w:tab w:val="right" w:pos="1134"/>
        </w:tabs>
        <w:ind w:left="1134" w:right="23" w:hanging="425"/>
        <w:jc w:val="both"/>
        <w:rPr>
          <w:lang w:val="sk-SK"/>
        </w:rPr>
      </w:pPr>
      <w:r w:rsidRPr="00684F9A">
        <w:rPr>
          <w:lang w:val="sk-SK"/>
        </w:rPr>
        <w:t>spracovávajú informácie z oblasti umenia a kultúry,</w:t>
      </w:r>
    </w:p>
    <w:p w14:paraId="15431F44" w14:textId="77777777" w:rsidR="00265EAD" w:rsidRPr="00684F9A" w:rsidRDefault="00265EAD">
      <w:pPr>
        <w:numPr>
          <w:ilvl w:val="0"/>
          <w:numId w:val="7"/>
        </w:numPr>
        <w:tabs>
          <w:tab w:val="right" w:pos="1134"/>
        </w:tabs>
        <w:ind w:left="1134" w:right="23" w:hanging="425"/>
        <w:jc w:val="both"/>
        <w:rPr>
          <w:lang w:val="sk-SK"/>
        </w:rPr>
      </w:pPr>
      <w:r w:rsidRPr="00684F9A">
        <w:rPr>
          <w:lang w:val="sk-SK"/>
        </w:rPr>
        <w:t>orientujú sa vo svete umenia a v kultúre.</w:t>
      </w:r>
    </w:p>
    <w:p w14:paraId="4B132874" w14:textId="77777777" w:rsidR="00265EAD" w:rsidRPr="00684F9A" w:rsidRDefault="00265EAD" w:rsidP="00265EAD">
      <w:pPr>
        <w:ind w:right="23" w:firstLine="567"/>
        <w:jc w:val="both"/>
        <w:rPr>
          <w:lang w:val="sk-SK"/>
        </w:rPr>
      </w:pPr>
    </w:p>
    <w:p w14:paraId="3903BF2F" w14:textId="5B52F1E7" w:rsidR="00265EAD" w:rsidRPr="00684F9A" w:rsidRDefault="00265EAD" w:rsidP="00265EAD">
      <w:pPr>
        <w:ind w:right="23" w:firstLine="567"/>
        <w:jc w:val="both"/>
        <w:rPr>
          <w:lang w:val="sk-SK"/>
        </w:rPr>
      </w:pPr>
      <w:r w:rsidRPr="00684F9A">
        <w:rPr>
          <w:lang w:val="sk-SK"/>
        </w:rPr>
        <w:t xml:space="preserve">Po ukončení umeleckého vzdelania v ZUŠ by mal mať absolvent školy osvojené základy hudobnej, výtvarnej, </w:t>
      </w:r>
      <w:r w:rsidR="00B75B6A" w:rsidRPr="00684F9A">
        <w:rPr>
          <w:lang w:val="sk-SK"/>
        </w:rPr>
        <w:t> </w:t>
      </w:r>
      <w:r w:rsidRPr="00684F9A">
        <w:rPr>
          <w:lang w:val="sk-SK"/>
        </w:rPr>
        <w:t>tanečnej</w:t>
      </w:r>
      <w:r w:rsidR="00B75B6A" w:rsidRPr="00684F9A">
        <w:rPr>
          <w:lang w:val="sk-SK"/>
        </w:rPr>
        <w:t xml:space="preserve"> </w:t>
      </w:r>
      <w:r w:rsidR="007737D9" w:rsidRPr="00684F9A">
        <w:rPr>
          <w:lang w:val="sk-SK"/>
        </w:rPr>
        <w:t xml:space="preserve">a </w:t>
      </w:r>
      <w:proofErr w:type="spellStart"/>
      <w:r w:rsidR="007737D9" w:rsidRPr="00684F9A">
        <w:rPr>
          <w:lang w:val="sk-SK"/>
        </w:rPr>
        <w:t>literárno</w:t>
      </w:r>
      <w:proofErr w:type="spellEnd"/>
      <w:r w:rsidR="007737D9" w:rsidRPr="00684F9A">
        <w:rPr>
          <w:lang w:val="sk-SK"/>
        </w:rPr>
        <w:t xml:space="preserve"> - dramatickej</w:t>
      </w:r>
      <w:r w:rsidRPr="00684F9A">
        <w:rPr>
          <w:lang w:val="sk-SK"/>
        </w:rPr>
        <w:t xml:space="preserve"> gramotnosti. Spôsobilosti, ktoré žiaci majú možnosť dosiahnuť získaním umeleckého vzdelania na škole, sú základom pre následné stupne vzdelania, pre celoživotné učenie sa. </w:t>
      </w:r>
      <w:r w:rsidRPr="00684F9A">
        <w:rPr>
          <w:b/>
          <w:lang w:val="sk-SK"/>
        </w:rPr>
        <w:t xml:space="preserve">Jednotlivé kľúčové kompetencie, </w:t>
      </w:r>
      <w:r w:rsidRPr="00684F9A">
        <w:rPr>
          <w:lang w:val="sk-SK"/>
        </w:rPr>
        <w:t>ktoré žiaci počas štúdia majú možnosť získať, sa navzájom prelínajú a korelujú, sú výsledkom celkového procesu vzdelávania. Absolvent ZUŠ má osvojené:</w:t>
      </w:r>
    </w:p>
    <w:p w14:paraId="5FCA4E21" w14:textId="77777777" w:rsidR="00265EAD" w:rsidRPr="00684F9A" w:rsidRDefault="00265EAD" w:rsidP="00265EAD">
      <w:pPr>
        <w:ind w:right="23" w:firstLine="567"/>
        <w:jc w:val="both"/>
        <w:rPr>
          <w:lang w:val="sk-SK"/>
        </w:rPr>
      </w:pPr>
    </w:p>
    <w:p w14:paraId="6F2442F1" w14:textId="77777777" w:rsidR="00265EAD" w:rsidRPr="00684F9A" w:rsidRDefault="00265EAD">
      <w:pPr>
        <w:numPr>
          <w:ilvl w:val="0"/>
          <w:numId w:val="26"/>
        </w:numPr>
        <w:tabs>
          <w:tab w:val="left" w:pos="567"/>
          <w:tab w:val="left" w:pos="1134"/>
        </w:tabs>
        <w:autoSpaceDE w:val="0"/>
        <w:autoSpaceDN w:val="0"/>
        <w:adjustRightInd w:val="0"/>
        <w:jc w:val="both"/>
        <w:rPr>
          <w:b/>
          <w:bCs/>
          <w:lang w:val="sk-SK"/>
        </w:rPr>
      </w:pPr>
      <w:r w:rsidRPr="00684F9A">
        <w:rPr>
          <w:b/>
          <w:bCs/>
        </w:rPr>
        <w:t>sociálno-</w:t>
      </w:r>
      <w:r w:rsidRPr="00684F9A">
        <w:rPr>
          <w:b/>
          <w:bCs/>
          <w:lang w:val="sk-SK"/>
        </w:rPr>
        <w:t>komunikačné spôsobilosti</w:t>
      </w:r>
    </w:p>
    <w:p w14:paraId="5D291A86" w14:textId="77777777" w:rsidR="00265EAD" w:rsidRPr="00684F9A" w:rsidRDefault="00265EAD">
      <w:pPr>
        <w:numPr>
          <w:ilvl w:val="0"/>
          <w:numId w:val="12"/>
        </w:numPr>
        <w:autoSpaceDE w:val="0"/>
        <w:autoSpaceDN w:val="0"/>
        <w:adjustRightInd w:val="0"/>
        <w:jc w:val="both"/>
        <w:rPr>
          <w:lang w:val="sk-SK"/>
        </w:rPr>
      </w:pPr>
      <w:r w:rsidRPr="00684F9A">
        <w:rPr>
          <w:lang w:val="sk-SK"/>
        </w:rPr>
        <w:t xml:space="preserve">vyjadruje sa súvisle, výstižne a kultivovane primerane veku, </w:t>
      </w:r>
    </w:p>
    <w:p w14:paraId="0CEB7401" w14:textId="77777777" w:rsidR="00265EAD" w:rsidRPr="00684F9A" w:rsidRDefault="00265EAD">
      <w:pPr>
        <w:numPr>
          <w:ilvl w:val="0"/>
          <w:numId w:val="12"/>
        </w:numPr>
        <w:autoSpaceDE w:val="0"/>
        <w:autoSpaceDN w:val="0"/>
        <w:adjustRightInd w:val="0"/>
        <w:jc w:val="both"/>
        <w:rPr>
          <w:lang w:val="sk-SK"/>
        </w:rPr>
      </w:pPr>
      <w:r w:rsidRPr="00684F9A">
        <w:rPr>
          <w:lang w:val="sk-SK"/>
        </w:rPr>
        <w:t>dokáže určitý čas sústredene pracovať, náležite reagovať,</w:t>
      </w:r>
    </w:p>
    <w:p w14:paraId="3FCDFE5D" w14:textId="77777777" w:rsidR="00265EAD" w:rsidRPr="00684F9A" w:rsidRDefault="00265EAD">
      <w:pPr>
        <w:numPr>
          <w:ilvl w:val="0"/>
          <w:numId w:val="12"/>
        </w:numPr>
        <w:autoSpaceDE w:val="0"/>
        <w:autoSpaceDN w:val="0"/>
        <w:adjustRightInd w:val="0"/>
        <w:jc w:val="both"/>
        <w:rPr>
          <w:lang w:val="sk-SK"/>
        </w:rPr>
      </w:pPr>
      <w:r w:rsidRPr="00684F9A">
        <w:rPr>
          <w:lang w:val="sk-SK"/>
        </w:rPr>
        <w:t>ústretovo komunikuje so spolužiakmi, učiteľmi, rodičmi, so všetkými, s ktorými prichádza do kontaktu,</w:t>
      </w:r>
    </w:p>
    <w:p w14:paraId="5CA411DF" w14:textId="77777777" w:rsidR="00265EAD" w:rsidRPr="00684F9A" w:rsidRDefault="00265EAD">
      <w:pPr>
        <w:numPr>
          <w:ilvl w:val="0"/>
          <w:numId w:val="12"/>
        </w:numPr>
        <w:autoSpaceDE w:val="0"/>
        <w:autoSpaceDN w:val="0"/>
        <w:adjustRightInd w:val="0"/>
        <w:jc w:val="both"/>
        <w:rPr>
          <w:lang w:val="sk-SK"/>
        </w:rPr>
      </w:pPr>
      <w:r w:rsidRPr="00684F9A">
        <w:rPr>
          <w:lang w:val="sk-SK"/>
        </w:rPr>
        <w:lastRenderedPageBreak/>
        <w:t xml:space="preserve">rozumie rôznym prejavom verbálnej a neverbálnej komunikácie a dokáže na </w:t>
      </w:r>
      <w:proofErr w:type="spellStart"/>
      <w:r w:rsidRPr="00684F9A">
        <w:rPr>
          <w:lang w:val="sk-SK"/>
        </w:rPr>
        <w:t>ne</w:t>
      </w:r>
      <w:proofErr w:type="spellEnd"/>
      <w:r w:rsidRPr="00684F9A">
        <w:rPr>
          <w:lang w:val="sk-SK"/>
        </w:rPr>
        <w:t xml:space="preserve"> adekvátne reagovať a vyjadriť svoj názor,</w:t>
      </w:r>
    </w:p>
    <w:p w14:paraId="1D4E7AEB" w14:textId="77777777" w:rsidR="00265EAD" w:rsidRPr="00684F9A" w:rsidRDefault="00265EAD">
      <w:pPr>
        <w:numPr>
          <w:ilvl w:val="0"/>
          <w:numId w:val="12"/>
        </w:numPr>
        <w:autoSpaceDE w:val="0"/>
        <w:autoSpaceDN w:val="0"/>
        <w:adjustRightInd w:val="0"/>
        <w:jc w:val="both"/>
        <w:rPr>
          <w:lang w:val="sk-SK"/>
        </w:rPr>
      </w:pPr>
      <w:r w:rsidRPr="00684F9A">
        <w:rPr>
          <w:lang w:val="sk-SK"/>
        </w:rPr>
        <w:t>využíva technické prostriedky osobnej komunikácie na základnej úrovni,</w:t>
      </w:r>
    </w:p>
    <w:p w14:paraId="66CE5A37" w14:textId="77777777" w:rsidR="00265EAD" w:rsidRPr="00684F9A" w:rsidRDefault="00265EAD">
      <w:pPr>
        <w:numPr>
          <w:ilvl w:val="0"/>
          <w:numId w:val="12"/>
        </w:numPr>
        <w:autoSpaceDE w:val="0"/>
        <w:autoSpaceDN w:val="0"/>
        <w:adjustRightInd w:val="0"/>
        <w:jc w:val="both"/>
        <w:rPr>
          <w:lang w:val="sk-SK"/>
        </w:rPr>
      </w:pPr>
      <w:r w:rsidRPr="00684F9A">
        <w:rPr>
          <w:lang w:val="sk-SK"/>
        </w:rPr>
        <w:t xml:space="preserve">vníma kultúrnu rozmanitosť a má záujem o primeranú formu </w:t>
      </w:r>
      <w:proofErr w:type="spellStart"/>
      <w:r w:rsidRPr="00684F9A">
        <w:rPr>
          <w:lang w:val="sk-SK"/>
        </w:rPr>
        <w:t>medzikultúrnej</w:t>
      </w:r>
      <w:proofErr w:type="spellEnd"/>
      <w:r w:rsidRPr="00684F9A">
        <w:rPr>
          <w:lang w:val="sk-SK"/>
        </w:rPr>
        <w:t xml:space="preserve"> komunikácie.</w:t>
      </w:r>
    </w:p>
    <w:p w14:paraId="1567EFD0" w14:textId="77777777" w:rsidR="00265EAD" w:rsidRPr="00684F9A" w:rsidRDefault="00265EAD" w:rsidP="00265EAD">
      <w:pPr>
        <w:autoSpaceDE w:val="0"/>
        <w:autoSpaceDN w:val="0"/>
        <w:adjustRightInd w:val="0"/>
        <w:ind w:left="1287"/>
        <w:jc w:val="both"/>
        <w:rPr>
          <w:lang w:val="sk-SK"/>
        </w:rPr>
      </w:pPr>
    </w:p>
    <w:p w14:paraId="4F67AD64" w14:textId="77777777" w:rsidR="00265EAD" w:rsidRPr="00684F9A" w:rsidRDefault="00265EAD">
      <w:pPr>
        <w:numPr>
          <w:ilvl w:val="0"/>
          <w:numId w:val="13"/>
        </w:numPr>
        <w:tabs>
          <w:tab w:val="left" w:pos="567"/>
          <w:tab w:val="left" w:pos="1134"/>
        </w:tabs>
        <w:autoSpaceDE w:val="0"/>
        <w:autoSpaceDN w:val="0"/>
        <w:adjustRightInd w:val="0"/>
        <w:jc w:val="both"/>
        <w:rPr>
          <w:b/>
          <w:bCs/>
        </w:rPr>
      </w:pPr>
      <w:proofErr w:type="spellStart"/>
      <w:r w:rsidRPr="00684F9A">
        <w:rPr>
          <w:b/>
          <w:bCs/>
        </w:rPr>
        <w:t>spôsobilosti</w:t>
      </w:r>
      <w:proofErr w:type="spellEnd"/>
      <w:r w:rsidRPr="00684F9A">
        <w:rPr>
          <w:b/>
          <w:bCs/>
        </w:rPr>
        <w:t xml:space="preserve"> k </w:t>
      </w:r>
      <w:proofErr w:type="spellStart"/>
      <w:r w:rsidRPr="00684F9A">
        <w:rPr>
          <w:b/>
          <w:bCs/>
        </w:rPr>
        <w:t>celoživotnému</w:t>
      </w:r>
      <w:proofErr w:type="spellEnd"/>
      <w:r w:rsidRPr="00684F9A">
        <w:rPr>
          <w:b/>
          <w:bCs/>
        </w:rPr>
        <w:t xml:space="preserve"> </w:t>
      </w:r>
      <w:proofErr w:type="spellStart"/>
      <w:r w:rsidRPr="00684F9A">
        <w:rPr>
          <w:b/>
          <w:bCs/>
        </w:rPr>
        <w:t>učeniu</w:t>
      </w:r>
      <w:proofErr w:type="spellEnd"/>
      <w:r w:rsidRPr="00684F9A">
        <w:rPr>
          <w:b/>
          <w:bCs/>
        </w:rPr>
        <w:t xml:space="preserve"> </w:t>
      </w:r>
      <w:proofErr w:type="spellStart"/>
      <w:r w:rsidRPr="00684F9A">
        <w:rPr>
          <w:b/>
          <w:bCs/>
        </w:rPr>
        <w:t>sa</w:t>
      </w:r>
      <w:proofErr w:type="spellEnd"/>
    </w:p>
    <w:p w14:paraId="5773C352" w14:textId="77777777" w:rsidR="00265EAD" w:rsidRPr="00684F9A" w:rsidRDefault="00265EAD">
      <w:pPr>
        <w:numPr>
          <w:ilvl w:val="0"/>
          <w:numId w:val="14"/>
        </w:numPr>
        <w:autoSpaceDE w:val="0"/>
        <w:autoSpaceDN w:val="0"/>
        <w:adjustRightInd w:val="0"/>
        <w:ind w:left="1134" w:hanging="283"/>
        <w:jc w:val="both"/>
        <w:rPr>
          <w:lang w:val="sk-SK"/>
        </w:rPr>
      </w:pPr>
      <w:r w:rsidRPr="00684F9A">
        <w:rPr>
          <w:lang w:val="sk-SK"/>
        </w:rPr>
        <w:t>je schopný využívať (svoje) osvedčené postupy učenia sa, pričom si uvedomuje svoje silné a slabé stránky,</w:t>
      </w:r>
    </w:p>
    <w:p w14:paraId="0F191382" w14:textId="77777777" w:rsidR="00265EAD" w:rsidRPr="00684F9A" w:rsidRDefault="00265EAD">
      <w:pPr>
        <w:numPr>
          <w:ilvl w:val="0"/>
          <w:numId w:val="14"/>
        </w:numPr>
        <w:autoSpaceDE w:val="0"/>
        <w:autoSpaceDN w:val="0"/>
        <w:adjustRightInd w:val="0"/>
        <w:ind w:left="1134" w:hanging="283"/>
        <w:jc w:val="both"/>
        <w:rPr>
          <w:lang w:val="sk-SK"/>
        </w:rPr>
      </w:pPr>
      <w:r w:rsidRPr="00684F9A">
        <w:rPr>
          <w:lang w:val="sk-SK"/>
        </w:rPr>
        <w:t>dokáže uplatniť získané znalosti a spôsobilosti v rozličných životných situáciách,</w:t>
      </w:r>
    </w:p>
    <w:p w14:paraId="500E1939" w14:textId="77777777" w:rsidR="00265EAD" w:rsidRPr="00684F9A" w:rsidRDefault="00265EAD">
      <w:pPr>
        <w:numPr>
          <w:ilvl w:val="0"/>
          <w:numId w:val="14"/>
        </w:numPr>
        <w:autoSpaceDE w:val="0"/>
        <w:autoSpaceDN w:val="0"/>
        <w:adjustRightInd w:val="0"/>
        <w:ind w:left="1134" w:hanging="283"/>
        <w:jc w:val="both"/>
        <w:rPr>
          <w:lang w:val="sk-SK"/>
        </w:rPr>
      </w:pPr>
      <w:r w:rsidRPr="00684F9A">
        <w:rPr>
          <w:lang w:val="sk-SK"/>
        </w:rPr>
        <w:t>dosiahol základnú úroveň motivácie k celoživotnému učeniu sa.</w:t>
      </w:r>
    </w:p>
    <w:p w14:paraId="47EA85FC" w14:textId="77777777" w:rsidR="00265EAD" w:rsidRPr="00684F9A" w:rsidRDefault="00265EAD" w:rsidP="00265EAD">
      <w:pPr>
        <w:autoSpaceDE w:val="0"/>
        <w:autoSpaceDN w:val="0"/>
        <w:adjustRightInd w:val="0"/>
        <w:ind w:left="1276"/>
        <w:jc w:val="both"/>
        <w:rPr>
          <w:lang w:val="sk-SK"/>
        </w:rPr>
      </w:pPr>
    </w:p>
    <w:p w14:paraId="320B72F1" w14:textId="73EBE3C1" w:rsidR="00265EAD" w:rsidRPr="00684F9A" w:rsidRDefault="00265EAD" w:rsidP="00B75B6A">
      <w:pPr>
        <w:tabs>
          <w:tab w:val="left" w:pos="1276"/>
          <w:tab w:val="left" w:pos="1560"/>
        </w:tabs>
        <w:autoSpaceDE w:val="0"/>
        <w:autoSpaceDN w:val="0"/>
        <w:adjustRightInd w:val="0"/>
        <w:jc w:val="both"/>
        <w:rPr>
          <w:lang w:val="sk-SK"/>
        </w:rPr>
      </w:pPr>
    </w:p>
    <w:p w14:paraId="7C4552DA" w14:textId="77777777" w:rsidR="00265EAD" w:rsidRPr="00684F9A" w:rsidRDefault="00265EAD" w:rsidP="00265EAD">
      <w:pPr>
        <w:autoSpaceDE w:val="0"/>
        <w:autoSpaceDN w:val="0"/>
        <w:adjustRightInd w:val="0"/>
        <w:ind w:left="1287"/>
        <w:jc w:val="both"/>
        <w:rPr>
          <w:lang w:val="sk-SK"/>
        </w:rPr>
      </w:pPr>
    </w:p>
    <w:p w14:paraId="0A886418" w14:textId="77777777" w:rsidR="00265EAD" w:rsidRPr="00684F9A" w:rsidRDefault="00265EAD" w:rsidP="00265EAD">
      <w:pPr>
        <w:tabs>
          <w:tab w:val="left" w:pos="851"/>
        </w:tabs>
        <w:autoSpaceDE w:val="0"/>
        <w:autoSpaceDN w:val="0"/>
        <w:adjustRightInd w:val="0"/>
        <w:jc w:val="both"/>
        <w:rPr>
          <w:b/>
          <w:bCs/>
          <w:lang w:val="sk-SK"/>
        </w:rPr>
      </w:pPr>
      <w:r w:rsidRPr="00684F9A">
        <w:rPr>
          <w:b/>
          <w:bCs/>
          <w:lang w:val="sk-SK"/>
        </w:rPr>
        <w:t>Spôsobilosti sociálne a personálne</w:t>
      </w:r>
    </w:p>
    <w:p w14:paraId="2D74999A" w14:textId="77777777" w:rsidR="00265EAD" w:rsidRPr="00684F9A" w:rsidRDefault="00265EAD">
      <w:pPr>
        <w:numPr>
          <w:ilvl w:val="0"/>
          <w:numId w:val="15"/>
        </w:numPr>
        <w:tabs>
          <w:tab w:val="left" w:pos="1276"/>
        </w:tabs>
        <w:autoSpaceDE w:val="0"/>
        <w:autoSpaceDN w:val="0"/>
        <w:adjustRightInd w:val="0"/>
        <w:ind w:left="1276" w:hanging="425"/>
        <w:jc w:val="both"/>
        <w:rPr>
          <w:lang w:val="sk-SK"/>
        </w:rPr>
      </w:pPr>
      <w:r w:rsidRPr="00684F9A">
        <w:rPr>
          <w:lang w:val="sk-SK"/>
        </w:rPr>
        <w:t>dokáže spolupracovať v skupine, akceptuje pravidlá práce v tíme, preberá svoju a tímovú zodpovednosť za výsledky spoločnej práce,</w:t>
      </w:r>
    </w:p>
    <w:p w14:paraId="6D357B37" w14:textId="77777777" w:rsidR="00265EAD" w:rsidRPr="00684F9A" w:rsidRDefault="00265EAD">
      <w:pPr>
        <w:numPr>
          <w:ilvl w:val="0"/>
          <w:numId w:val="15"/>
        </w:numPr>
        <w:tabs>
          <w:tab w:val="left" w:pos="1276"/>
          <w:tab w:val="left" w:pos="1560"/>
        </w:tabs>
        <w:autoSpaceDE w:val="0"/>
        <w:autoSpaceDN w:val="0"/>
        <w:adjustRightInd w:val="0"/>
        <w:ind w:left="1134" w:hanging="283"/>
        <w:jc w:val="both"/>
        <w:rPr>
          <w:lang w:val="sk-SK"/>
        </w:rPr>
      </w:pPr>
      <w:r w:rsidRPr="00684F9A">
        <w:rPr>
          <w:lang w:val="sk-SK"/>
        </w:rPr>
        <w:t xml:space="preserve">dokáže sa primerane zapojiť do diskusie, pričom rešpektuje aj iné názory, </w:t>
      </w:r>
    </w:p>
    <w:p w14:paraId="37C4D7C1" w14:textId="77777777" w:rsidR="00265EAD" w:rsidRPr="00684F9A" w:rsidRDefault="00265EAD">
      <w:pPr>
        <w:numPr>
          <w:ilvl w:val="0"/>
          <w:numId w:val="15"/>
        </w:numPr>
        <w:tabs>
          <w:tab w:val="left" w:pos="1276"/>
          <w:tab w:val="left" w:pos="1560"/>
        </w:tabs>
        <w:autoSpaceDE w:val="0"/>
        <w:autoSpaceDN w:val="0"/>
        <w:adjustRightInd w:val="0"/>
        <w:ind w:left="1287" w:hanging="436"/>
        <w:jc w:val="both"/>
        <w:rPr>
          <w:lang w:val="sk-SK"/>
        </w:rPr>
      </w:pPr>
      <w:r w:rsidRPr="00684F9A">
        <w:rPr>
          <w:lang w:val="sk-SK"/>
        </w:rPr>
        <w:t>uvedomuje si svoj potenciál, osobné kvality v súlade so svojim osobným rozvoj a cieľom.</w:t>
      </w:r>
    </w:p>
    <w:p w14:paraId="1595DAD0" w14:textId="77777777" w:rsidR="00265EAD" w:rsidRPr="00684F9A" w:rsidRDefault="00265EAD" w:rsidP="00265EAD">
      <w:pPr>
        <w:tabs>
          <w:tab w:val="left" w:pos="1276"/>
          <w:tab w:val="left" w:pos="1560"/>
        </w:tabs>
        <w:autoSpaceDE w:val="0"/>
        <w:autoSpaceDN w:val="0"/>
        <w:adjustRightInd w:val="0"/>
        <w:ind w:left="1287"/>
        <w:jc w:val="both"/>
        <w:rPr>
          <w:lang w:val="sk-SK"/>
        </w:rPr>
      </w:pPr>
      <w:r w:rsidRPr="00684F9A">
        <w:rPr>
          <w:lang w:val="sk-SK"/>
        </w:rPr>
        <w:t xml:space="preserve"> </w:t>
      </w:r>
    </w:p>
    <w:p w14:paraId="30F80CEB" w14:textId="77777777" w:rsidR="00265EAD" w:rsidRPr="00684F9A" w:rsidRDefault="00265EAD" w:rsidP="00265EAD">
      <w:pPr>
        <w:tabs>
          <w:tab w:val="left" w:pos="851"/>
        </w:tabs>
        <w:autoSpaceDE w:val="0"/>
        <w:autoSpaceDN w:val="0"/>
        <w:adjustRightInd w:val="0"/>
        <w:jc w:val="both"/>
        <w:rPr>
          <w:b/>
          <w:bCs/>
          <w:lang w:val="sk-SK"/>
        </w:rPr>
      </w:pPr>
      <w:r w:rsidRPr="00684F9A">
        <w:rPr>
          <w:b/>
          <w:bCs/>
          <w:lang w:val="sk-SK"/>
        </w:rPr>
        <w:t>Spôsobilosť vnímať a chápať kultúru a vyjadrovať sa nástrojmi kultúry</w:t>
      </w:r>
    </w:p>
    <w:p w14:paraId="3714656B" w14:textId="77777777" w:rsidR="00265EAD" w:rsidRPr="00684F9A" w:rsidRDefault="00265EAD">
      <w:pPr>
        <w:numPr>
          <w:ilvl w:val="0"/>
          <w:numId w:val="16"/>
        </w:numPr>
        <w:tabs>
          <w:tab w:val="left" w:pos="1276"/>
          <w:tab w:val="left" w:pos="1560"/>
        </w:tabs>
        <w:autoSpaceDE w:val="0"/>
        <w:autoSpaceDN w:val="0"/>
        <w:adjustRightInd w:val="0"/>
        <w:ind w:left="1276" w:hanging="425"/>
        <w:jc w:val="both"/>
        <w:rPr>
          <w:lang w:val="sk-SK"/>
        </w:rPr>
      </w:pPr>
      <w:r w:rsidRPr="00684F9A">
        <w:rPr>
          <w:lang w:val="sk-SK"/>
        </w:rPr>
        <w:t>dokáže sa vyjadrovať na úrovni základnej kultúrnej gramotnosti prostredníctvom umeleckých a iných vyjadrovacích prostriedkov,</w:t>
      </w:r>
    </w:p>
    <w:p w14:paraId="24838FBE" w14:textId="77777777" w:rsidR="00265EAD" w:rsidRPr="00684F9A" w:rsidRDefault="00265EAD">
      <w:pPr>
        <w:numPr>
          <w:ilvl w:val="0"/>
          <w:numId w:val="16"/>
        </w:numPr>
        <w:tabs>
          <w:tab w:val="left" w:pos="1276"/>
          <w:tab w:val="left" w:pos="1560"/>
        </w:tabs>
        <w:autoSpaceDE w:val="0"/>
        <w:autoSpaceDN w:val="0"/>
        <w:adjustRightInd w:val="0"/>
        <w:ind w:left="1134" w:hanging="283"/>
        <w:jc w:val="both"/>
        <w:rPr>
          <w:lang w:val="sk-SK"/>
        </w:rPr>
      </w:pPr>
      <w:r w:rsidRPr="00684F9A">
        <w:rPr>
          <w:lang w:val="sk-SK"/>
        </w:rPr>
        <w:t>rozvíja schopnosť tvoriť a prijímať umenie,</w:t>
      </w:r>
    </w:p>
    <w:p w14:paraId="662E25A4" w14:textId="77777777" w:rsidR="00265EAD" w:rsidRPr="00684F9A" w:rsidRDefault="00265EAD">
      <w:pPr>
        <w:numPr>
          <w:ilvl w:val="0"/>
          <w:numId w:val="16"/>
        </w:numPr>
        <w:tabs>
          <w:tab w:val="left" w:pos="1276"/>
          <w:tab w:val="left" w:pos="1560"/>
        </w:tabs>
        <w:autoSpaceDE w:val="0"/>
        <w:autoSpaceDN w:val="0"/>
        <w:adjustRightInd w:val="0"/>
        <w:ind w:left="1134" w:hanging="283"/>
        <w:jc w:val="both"/>
        <w:rPr>
          <w:lang w:val="sk-SK"/>
        </w:rPr>
      </w:pPr>
      <w:r w:rsidRPr="00684F9A">
        <w:rPr>
          <w:lang w:val="sk-SK"/>
        </w:rPr>
        <w:t>dokáže pomenovať druhy umenia a ich hlavné nástroje a vyjadrovacie prostriedky,</w:t>
      </w:r>
    </w:p>
    <w:p w14:paraId="1366F892" w14:textId="77777777" w:rsidR="00265EAD" w:rsidRPr="00684F9A" w:rsidRDefault="00265EAD">
      <w:pPr>
        <w:numPr>
          <w:ilvl w:val="0"/>
          <w:numId w:val="16"/>
        </w:numPr>
        <w:tabs>
          <w:tab w:val="left" w:pos="1276"/>
          <w:tab w:val="left" w:pos="1560"/>
        </w:tabs>
        <w:autoSpaceDE w:val="0"/>
        <w:autoSpaceDN w:val="0"/>
        <w:adjustRightInd w:val="0"/>
        <w:ind w:left="1134" w:hanging="283"/>
        <w:jc w:val="both"/>
        <w:rPr>
          <w:lang w:val="sk-SK"/>
        </w:rPr>
      </w:pPr>
      <w:r w:rsidRPr="00684F9A">
        <w:rPr>
          <w:lang w:val="sk-SK"/>
        </w:rPr>
        <w:t>vníma a chápe význam umenia a kultúrnej komunikácie,</w:t>
      </w:r>
    </w:p>
    <w:p w14:paraId="705AB368" w14:textId="006ED699" w:rsidR="00265EAD" w:rsidRPr="00684F9A" w:rsidRDefault="00265EAD">
      <w:pPr>
        <w:numPr>
          <w:ilvl w:val="0"/>
          <w:numId w:val="16"/>
        </w:numPr>
        <w:tabs>
          <w:tab w:val="left" w:pos="1276"/>
          <w:tab w:val="left" w:pos="1560"/>
        </w:tabs>
        <w:autoSpaceDE w:val="0"/>
        <w:autoSpaceDN w:val="0"/>
        <w:adjustRightInd w:val="0"/>
        <w:ind w:left="1134" w:hanging="283"/>
        <w:jc w:val="both"/>
        <w:rPr>
          <w:lang w:val="sk-SK"/>
        </w:rPr>
      </w:pPr>
      <w:r w:rsidRPr="00684F9A">
        <w:rPr>
          <w:lang w:val="sk-SK"/>
        </w:rPr>
        <w:t>cení si a rešpektuje kultúrno-historické dedičstvo a ľudové tradície</w:t>
      </w:r>
    </w:p>
    <w:p w14:paraId="12A339E3" w14:textId="77777777" w:rsidR="00FC63DF" w:rsidRPr="00684F9A" w:rsidRDefault="00FC63DF" w:rsidP="00FC63DF">
      <w:pPr>
        <w:tabs>
          <w:tab w:val="left" w:pos="1276"/>
          <w:tab w:val="left" w:pos="1560"/>
        </w:tabs>
        <w:autoSpaceDE w:val="0"/>
        <w:autoSpaceDN w:val="0"/>
        <w:adjustRightInd w:val="0"/>
        <w:ind w:left="1134"/>
        <w:jc w:val="both"/>
        <w:rPr>
          <w:lang w:val="sk-SK"/>
        </w:rPr>
      </w:pPr>
    </w:p>
    <w:p w14:paraId="18531FE7" w14:textId="77777777" w:rsidR="00FC63DF" w:rsidRPr="00684F9A" w:rsidRDefault="00FC63DF" w:rsidP="00FC63DF">
      <w:pPr>
        <w:tabs>
          <w:tab w:val="left" w:pos="1276"/>
          <w:tab w:val="left" w:pos="1560"/>
        </w:tabs>
        <w:autoSpaceDE w:val="0"/>
        <w:autoSpaceDN w:val="0"/>
        <w:adjustRightInd w:val="0"/>
        <w:ind w:left="1134"/>
        <w:jc w:val="both"/>
        <w:rPr>
          <w:lang w:val="sk-SK"/>
        </w:rPr>
      </w:pPr>
    </w:p>
    <w:p w14:paraId="6A26BDF4" w14:textId="22C8D7A1" w:rsidR="00265EAD" w:rsidRPr="00684F9A" w:rsidRDefault="00265EAD" w:rsidP="00265EAD">
      <w:pPr>
        <w:pStyle w:val="Nadpis1"/>
        <w:ind w:left="709" w:hanging="709"/>
        <w:jc w:val="both"/>
        <w:rPr>
          <w:rFonts w:ascii="Times New Roman" w:hAnsi="Times New Roman" w:cs="Times New Roman"/>
          <w:b/>
          <w:bCs/>
          <w:color w:val="0D0D0D" w:themeColor="text1" w:themeTint="F2"/>
          <w:sz w:val="28"/>
          <w:szCs w:val="28"/>
        </w:rPr>
      </w:pPr>
      <w:bookmarkStart w:id="2" w:name="_Toc450810133"/>
      <w:r w:rsidRPr="00886484">
        <w:rPr>
          <w:rFonts w:ascii="Times New Roman" w:hAnsi="Times New Roman" w:cs="Times New Roman"/>
          <w:b/>
          <w:bCs/>
          <w:color w:val="000000" w:themeColor="text1"/>
          <w:sz w:val="28"/>
          <w:szCs w:val="28"/>
        </w:rPr>
        <w:t>3</w:t>
      </w:r>
      <w:r w:rsidRPr="00684F9A">
        <w:rPr>
          <w:rFonts w:ascii="Times New Roman" w:hAnsi="Times New Roman" w:cs="Times New Roman"/>
          <w:sz w:val="28"/>
          <w:szCs w:val="28"/>
        </w:rPr>
        <w:tab/>
      </w:r>
      <w:r w:rsidRPr="00684F9A">
        <w:rPr>
          <w:rFonts w:ascii="Times New Roman" w:hAnsi="Times New Roman" w:cs="Times New Roman"/>
          <w:b/>
          <w:bCs/>
          <w:color w:val="0D0D0D" w:themeColor="text1" w:themeTint="F2"/>
          <w:sz w:val="28"/>
          <w:szCs w:val="28"/>
        </w:rPr>
        <w:t xml:space="preserve">Stupeň </w:t>
      </w:r>
      <w:proofErr w:type="spellStart"/>
      <w:r w:rsidRPr="00684F9A">
        <w:rPr>
          <w:rFonts w:ascii="Times New Roman" w:hAnsi="Times New Roman" w:cs="Times New Roman"/>
          <w:b/>
          <w:bCs/>
          <w:color w:val="0D0D0D" w:themeColor="text1" w:themeTint="F2"/>
          <w:sz w:val="28"/>
          <w:szCs w:val="28"/>
        </w:rPr>
        <w:t>vzdelania</w:t>
      </w:r>
      <w:proofErr w:type="spellEnd"/>
      <w:r w:rsidRPr="00684F9A">
        <w:rPr>
          <w:rFonts w:ascii="Times New Roman" w:hAnsi="Times New Roman" w:cs="Times New Roman"/>
          <w:b/>
          <w:bCs/>
          <w:color w:val="0D0D0D" w:themeColor="text1" w:themeTint="F2"/>
          <w:sz w:val="28"/>
          <w:szCs w:val="28"/>
        </w:rPr>
        <w:t xml:space="preserve">, </w:t>
      </w:r>
      <w:proofErr w:type="spellStart"/>
      <w:r w:rsidRPr="00684F9A">
        <w:rPr>
          <w:rFonts w:ascii="Times New Roman" w:hAnsi="Times New Roman" w:cs="Times New Roman"/>
          <w:b/>
          <w:bCs/>
          <w:color w:val="0D0D0D" w:themeColor="text1" w:themeTint="F2"/>
          <w:sz w:val="28"/>
          <w:szCs w:val="28"/>
        </w:rPr>
        <w:t>ktorý</w:t>
      </w:r>
      <w:proofErr w:type="spellEnd"/>
      <w:r w:rsidRPr="00684F9A">
        <w:rPr>
          <w:rFonts w:ascii="Times New Roman" w:hAnsi="Times New Roman" w:cs="Times New Roman"/>
          <w:b/>
          <w:bCs/>
          <w:color w:val="0D0D0D" w:themeColor="text1" w:themeTint="F2"/>
          <w:sz w:val="28"/>
          <w:szCs w:val="28"/>
        </w:rPr>
        <w:t xml:space="preserve"> </w:t>
      </w:r>
      <w:proofErr w:type="spellStart"/>
      <w:r w:rsidRPr="00684F9A">
        <w:rPr>
          <w:rFonts w:ascii="Times New Roman" w:hAnsi="Times New Roman" w:cs="Times New Roman"/>
          <w:b/>
          <w:bCs/>
          <w:color w:val="0D0D0D" w:themeColor="text1" w:themeTint="F2"/>
          <w:sz w:val="28"/>
          <w:szCs w:val="28"/>
        </w:rPr>
        <w:t>sa</w:t>
      </w:r>
      <w:proofErr w:type="spellEnd"/>
      <w:r w:rsidRPr="00684F9A">
        <w:rPr>
          <w:rFonts w:ascii="Times New Roman" w:hAnsi="Times New Roman" w:cs="Times New Roman"/>
          <w:b/>
          <w:bCs/>
          <w:color w:val="0D0D0D" w:themeColor="text1" w:themeTint="F2"/>
          <w:sz w:val="28"/>
          <w:szCs w:val="28"/>
        </w:rPr>
        <w:t xml:space="preserve"> </w:t>
      </w:r>
      <w:proofErr w:type="spellStart"/>
      <w:r w:rsidRPr="00684F9A">
        <w:rPr>
          <w:rFonts w:ascii="Times New Roman" w:hAnsi="Times New Roman" w:cs="Times New Roman"/>
          <w:b/>
          <w:bCs/>
          <w:color w:val="0D0D0D" w:themeColor="text1" w:themeTint="F2"/>
          <w:sz w:val="28"/>
          <w:szCs w:val="28"/>
        </w:rPr>
        <w:t>dosiahne</w:t>
      </w:r>
      <w:proofErr w:type="spellEnd"/>
      <w:r w:rsidRPr="00684F9A">
        <w:rPr>
          <w:rFonts w:ascii="Times New Roman" w:hAnsi="Times New Roman" w:cs="Times New Roman"/>
          <w:b/>
          <w:bCs/>
          <w:color w:val="0D0D0D" w:themeColor="text1" w:themeTint="F2"/>
          <w:sz w:val="28"/>
          <w:szCs w:val="28"/>
        </w:rPr>
        <w:t xml:space="preserve"> </w:t>
      </w:r>
      <w:proofErr w:type="spellStart"/>
      <w:r w:rsidRPr="00684F9A">
        <w:rPr>
          <w:rFonts w:ascii="Times New Roman" w:hAnsi="Times New Roman" w:cs="Times New Roman"/>
          <w:b/>
          <w:bCs/>
          <w:color w:val="0D0D0D" w:themeColor="text1" w:themeTint="F2"/>
          <w:sz w:val="28"/>
          <w:szCs w:val="28"/>
        </w:rPr>
        <w:t>absolvovaním</w:t>
      </w:r>
      <w:proofErr w:type="spellEnd"/>
      <w:r w:rsidRPr="00684F9A">
        <w:rPr>
          <w:rFonts w:ascii="Times New Roman" w:hAnsi="Times New Roman" w:cs="Times New Roman"/>
          <w:b/>
          <w:bCs/>
          <w:color w:val="0D0D0D" w:themeColor="text1" w:themeTint="F2"/>
          <w:sz w:val="28"/>
          <w:szCs w:val="28"/>
        </w:rPr>
        <w:t xml:space="preserve"> školského </w:t>
      </w:r>
      <w:proofErr w:type="spellStart"/>
      <w:r w:rsidRPr="00684F9A">
        <w:rPr>
          <w:rFonts w:ascii="Times New Roman" w:hAnsi="Times New Roman" w:cs="Times New Roman"/>
          <w:b/>
          <w:bCs/>
          <w:color w:val="0D0D0D" w:themeColor="text1" w:themeTint="F2"/>
          <w:sz w:val="28"/>
          <w:szCs w:val="28"/>
        </w:rPr>
        <w:t>vzdelávacieho</w:t>
      </w:r>
      <w:proofErr w:type="spellEnd"/>
      <w:r w:rsidRPr="00684F9A">
        <w:rPr>
          <w:rFonts w:ascii="Times New Roman" w:hAnsi="Times New Roman" w:cs="Times New Roman"/>
          <w:b/>
          <w:bCs/>
          <w:color w:val="0D0D0D" w:themeColor="text1" w:themeTint="F2"/>
          <w:sz w:val="28"/>
          <w:szCs w:val="28"/>
        </w:rPr>
        <w:t xml:space="preserve"> programu </w:t>
      </w:r>
      <w:proofErr w:type="spellStart"/>
      <w:r w:rsidRPr="00684F9A">
        <w:rPr>
          <w:rFonts w:ascii="Times New Roman" w:hAnsi="Times New Roman" w:cs="Times New Roman"/>
          <w:b/>
          <w:bCs/>
          <w:color w:val="0D0D0D" w:themeColor="text1" w:themeTint="F2"/>
          <w:sz w:val="28"/>
          <w:szCs w:val="28"/>
        </w:rPr>
        <w:t>alebo</w:t>
      </w:r>
      <w:proofErr w:type="spellEnd"/>
      <w:r w:rsidRPr="00684F9A">
        <w:rPr>
          <w:rFonts w:ascii="Times New Roman" w:hAnsi="Times New Roman" w:cs="Times New Roman"/>
          <w:b/>
          <w:bCs/>
          <w:color w:val="0D0D0D" w:themeColor="text1" w:themeTint="F2"/>
          <w:sz w:val="28"/>
          <w:szCs w:val="28"/>
        </w:rPr>
        <w:t xml:space="preserve"> jeho </w:t>
      </w:r>
      <w:proofErr w:type="spellStart"/>
      <w:r w:rsidRPr="00684F9A">
        <w:rPr>
          <w:rFonts w:ascii="Times New Roman" w:hAnsi="Times New Roman" w:cs="Times New Roman"/>
          <w:b/>
          <w:bCs/>
          <w:color w:val="0D0D0D" w:themeColor="text1" w:themeTint="F2"/>
          <w:sz w:val="28"/>
          <w:szCs w:val="28"/>
        </w:rPr>
        <w:t>ucelenej</w:t>
      </w:r>
      <w:proofErr w:type="spellEnd"/>
      <w:r w:rsidRPr="00684F9A">
        <w:rPr>
          <w:rFonts w:ascii="Times New Roman" w:hAnsi="Times New Roman" w:cs="Times New Roman"/>
          <w:b/>
          <w:bCs/>
          <w:color w:val="0D0D0D" w:themeColor="text1" w:themeTint="F2"/>
          <w:sz w:val="28"/>
          <w:szCs w:val="28"/>
        </w:rPr>
        <w:t xml:space="preserve"> časti</w:t>
      </w:r>
      <w:bookmarkEnd w:id="2"/>
    </w:p>
    <w:p w14:paraId="6B5224DC" w14:textId="77777777" w:rsidR="00265EAD" w:rsidRPr="00684F9A" w:rsidRDefault="00265EAD" w:rsidP="00265EAD">
      <w:pPr>
        <w:autoSpaceDE w:val="0"/>
        <w:autoSpaceDN w:val="0"/>
        <w:adjustRightInd w:val="0"/>
        <w:ind w:firstLine="567"/>
        <w:jc w:val="both"/>
        <w:rPr>
          <w:b/>
          <w:bCs/>
          <w:color w:val="0D0D0D" w:themeColor="text1" w:themeTint="F2"/>
          <w:sz w:val="28"/>
          <w:szCs w:val="28"/>
          <w:lang w:val="sk-SK"/>
        </w:rPr>
      </w:pPr>
    </w:p>
    <w:p w14:paraId="495D095A" w14:textId="77777777" w:rsidR="00265EAD" w:rsidRPr="00684F9A" w:rsidRDefault="00265EAD" w:rsidP="00265EAD">
      <w:pPr>
        <w:autoSpaceDE w:val="0"/>
        <w:autoSpaceDN w:val="0"/>
        <w:adjustRightInd w:val="0"/>
        <w:ind w:firstLine="567"/>
        <w:jc w:val="both"/>
        <w:rPr>
          <w:bCs/>
          <w:lang w:val="sk-SK"/>
        </w:rPr>
      </w:pPr>
      <w:r w:rsidRPr="00684F9A">
        <w:rPr>
          <w:bCs/>
          <w:lang w:val="sk-SK"/>
        </w:rPr>
        <w:t xml:space="preserve">V zmysle zákona 245/2008 § 17 ods. 1 o výchove a vzdelávaní môže žiak úspešným absolvovaním vzdelávacieho programu v odboroch vzdelávania v ZUŠ získať </w:t>
      </w:r>
      <w:r w:rsidRPr="00684F9A">
        <w:rPr>
          <w:b/>
          <w:bCs/>
          <w:i/>
          <w:lang w:val="sk-SK"/>
        </w:rPr>
        <w:t>základné umelecké</w:t>
      </w:r>
      <w:r w:rsidRPr="00684F9A">
        <w:rPr>
          <w:b/>
          <w:bCs/>
          <w:lang w:val="sk-SK"/>
        </w:rPr>
        <w:t xml:space="preserve"> </w:t>
      </w:r>
      <w:r w:rsidRPr="00684F9A">
        <w:rPr>
          <w:b/>
          <w:bCs/>
          <w:i/>
          <w:lang w:val="sk-SK"/>
        </w:rPr>
        <w:t>vzdelanie</w:t>
      </w:r>
      <w:r w:rsidRPr="00684F9A">
        <w:rPr>
          <w:bCs/>
          <w:lang w:val="sk-SK"/>
        </w:rPr>
        <w:t xml:space="preserve">. Aby boli tieto stupne vzdelania kompatibilné a porovnateľné s medzinárodnou klasifikáciou stupňov vzdelania podľa ISCED (International Standard </w:t>
      </w:r>
      <w:proofErr w:type="spellStart"/>
      <w:r w:rsidRPr="00684F9A">
        <w:rPr>
          <w:bCs/>
          <w:lang w:val="sk-SK"/>
        </w:rPr>
        <w:t>Classification</w:t>
      </w:r>
      <w:proofErr w:type="spellEnd"/>
      <w:r w:rsidRPr="00684F9A">
        <w:rPr>
          <w:bCs/>
          <w:lang w:val="sk-SK"/>
        </w:rPr>
        <w:t xml:space="preserve"> of </w:t>
      </w:r>
      <w:proofErr w:type="spellStart"/>
      <w:r w:rsidRPr="00684F9A">
        <w:rPr>
          <w:bCs/>
          <w:lang w:val="sk-SK"/>
        </w:rPr>
        <w:t>Education</w:t>
      </w:r>
      <w:proofErr w:type="spellEnd"/>
      <w:r w:rsidRPr="00684F9A">
        <w:rPr>
          <w:bCs/>
          <w:lang w:val="sk-SK"/>
        </w:rPr>
        <w:t>), bol prvý stupeň základného štúdia v základnej umeleckej škole rozčlenený na prvú a na druhú časť.</w:t>
      </w:r>
    </w:p>
    <w:p w14:paraId="113C9E3C" w14:textId="77777777" w:rsidR="00265EAD" w:rsidRPr="00684F9A" w:rsidRDefault="00265EAD" w:rsidP="00265EAD">
      <w:pPr>
        <w:autoSpaceDE w:val="0"/>
        <w:autoSpaceDN w:val="0"/>
        <w:adjustRightInd w:val="0"/>
        <w:ind w:firstLine="567"/>
        <w:jc w:val="both"/>
        <w:rPr>
          <w:bCs/>
          <w:lang w:val="sk-SK"/>
        </w:rPr>
      </w:pPr>
    </w:p>
    <w:p w14:paraId="5D8F23C9" w14:textId="77777777" w:rsidR="00265EAD" w:rsidRPr="00684F9A" w:rsidRDefault="00265EAD" w:rsidP="00265EAD">
      <w:pPr>
        <w:autoSpaceDE w:val="0"/>
        <w:autoSpaceDN w:val="0"/>
        <w:adjustRightInd w:val="0"/>
        <w:ind w:firstLine="567"/>
        <w:jc w:val="both"/>
        <w:rPr>
          <w:bCs/>
          <w:lang w:val="sk-SK"/>
        </w:rPr>
      </w:pPr>
      <w:proofErr w:type="spellStart"/>
      <w:r w:rsidRPr="00684F9A">
        <w:rPr>
          <w:rStyle w:val="Nadpis2Char"/>
          <w:rFonts w:ascii="Times New Roman" w:hAnsi="Times New Roman" w:cs="Times New Roman"/>
          <w:b/>
          <w:bCs/>
          <w:i/>
          <w:color w:val="0D0D0D" w:themeColor="text1" w:themeTint="F2"/>
          <w:sz w:val="24"/>
          <w:szCs w:val="24"/>
        </w:rPr>
        <w:t>Primárne</w:t>
      </w:r>
      <w:proofErr w:type="spellEnd"/>
      <w:r w:rsidRPr="00684F9A">
        <w:rPr>
          <w:rStyle w:val="Nadpis2Char"/>
          <w:rFonts w:ascii="Times New Roman" w:hAnsi="Times New Roman" w:cs="Times New Roman"/>
          <w:b/>
          <w:bCs/>
          <w:i/>
          <w:color w:val="0D0D0D" w:themeColor="text1" w:themeTint="F2"/>
          <w:sz w:val="24"/>
          <w:szCs w:val="24"/>
        </w:rPr>
        <w:t xml:space="preserve"> </w:t>
      </w:r>
      <w:proofErr w:type="spellStart"/>
      <w:r w:rsidRPr="00684F9A">
        <w:rPr>
          <w:rStyle w:val="Nadpis2Char"/>
          <w:rFonts w:ascii="Times New Roman" w:hAnsi="Times New Roman" w:cs="Times New Roman"/>
          <w:b/>
          <w:bCs/>
          <w:i/>
          <w:color w:val="0D0D0D" w:themeColor="text1" w:themeTint="F2"/>
          <w:sz w:val="24"/>
          <w:szCs w:val="24"/>
        </w:rPr>
        <w:t>umelecké</w:t>
      </w:r>
      <w:proofErr w:type="spellEnd"/>
      <w:r w:rsidRPr="00684F9A">
        <w:rPr>
          <w:rStyle w:val="Nadpis2Char"/>
          <w:rFonts w:ascii="Times New Roman" w:hAnsi="Times New Roman" w:cs="Times New Roman"/>
          <w:b/>
          <w:bCs/>
          <w:i/>
          <w:color w:val="0D0D0D" w:themeColor="text1" w:themeTint="F2"/>
          <w:sz w:val="24"/>
          <w:szCs w:val="24"/>
        </w:rPr>
        <w:t xml:space="preserve"> </w:t>
      </w:r>
      <w:proofErr w:type="spellStart"/>
      <w:r w:rsidRPr="00684F9A">
        <w:rPr>
          <w:rStyle w:val="Nadpis2Char"/>
          <w:rFonts w:ascii="Times New Roman" w:hAnsi="Times New Roman" w:cs="Times New Roman"/>
          <w:b/>
          <w:bCs/>
          <w:i/>
          <w:color w:val="0D0D0D" w:themeColor="text1" w:themeTint="F2"/>
          <w:sz w:val="24"/>
          <w:szCs w:val="24"/>
        </w:rPr>
        <w:t>vzdelanie</w:t>
      </w:r>
      <w:proofErr w:type="spellEnd"/>
      <w:r w:rsidRPr="00684F9A">
        <w:rPr>
          <w:rStyle w:val="Nadpis2Char"/>
          <w:rFonts w:ascii="Times New Roman" w:hAnsi="Times New Roman" w:cs="Times New Roman"/>
          <w:b/>
          <w:bCs/>
          <w:i/>
          <w:color w:val="0D0D0D" w:themeColor="text1" w:themeTint="F2"/>
          <w:sz w:val="24"/>
          <w:szCs w:val="24"/>
        </w:rPr>
        <w:t xml:space="preserve"> (ISCED 1 B)</w:t>
      </w:r>
      <w:r w:rsidRPr="00684F9A">
        <w:rPr>
          <w:bCs/>
          <w:color w:val="0D0D0D" w:themeColor="text1" w:themeTint="F2"/>
          <w:lang w:val="sk-SK"/>
        </w:rPr>
        <w:t xml:space="preserve"> </w:t>
      </w:r>
      <w:r w:rsidRPr="00684F9A">
        <w:rPr>
          <w:bCs/>
          <w:lang w:val="sk-SK"/>
        </w:rPr>
        <w:t xml:space="preserve">– dosiahne žiak úspešným absolvovaním posledného ročníka vzdelávacieho programu v prvej časti prvého stupňa základného štúdia ZUŠ. Osvedčením o získanom stupni vzdelania je záverečné vysvedčenie s doložkou „Žiak získal primárne umelecké vzdelanie“. </w:t>
      </w:r>
    </w:p>
    <w:p w14:paraId="575CB481" w14:textId="77777777" w:rsidR="00265EAD" w:rsidRPr="00684F9A" w:rsidRDefault="00265EAD" w:rsidP="00265EAD">
      <w:pPr>
        <w:autoSpaceDE w:val="0"/>
        <w:autoSpaceDN w:val="0"/>
        <w:adjustRightInd w:val="0"/>
        <w:ind w:firstLine="567"/>
        <w:jc w:val="both"/>
        <w:rPr>
          <w:bCs/>
          <w:lang w:val="sk-SK"/>
        </w:rPr>
      </w:pPr>
    </w:p>
    <w:p w14:paraId="1A859494" w14:textId="77777777" w:rsidR="00265EAD" w:rsidRPr="00684F9A" w:rsidRDefault="00265EAD" w:rsidP="00265EAD">
      <w:pPr>
        <w:autoSpaceDE w:val="0"/>
        <w:autoSpaceDN w:val="0"/>
        <w:adjustRightInd w:val="0"/>
        <w:ind w:firstLine="567"/>
        <w:jc w:val="both"/>
        <w:rPr>
          <w:bCs/>
          <w:lang w:val="sk-SK"/>
        </w:rPr>
      </w:pPr>
      <w:r w:rsidRPr="00684F9A">
        <w:rPr>
          <w:b/>
          <w:bCs/>
          <w:lang w:val="sk-SK"/>
        </w:rPr>
        <w:t>Ciele</w:t>
      </w:r>
      <w:r w:rsidRPr="00684F9A">
        <w:rPr>
          <w:bCs/>
          <w:lang w:val="sk-SK"/>
        </w:rPr>
        <w:t xml:space="preserve"> primárneho vzdelávania:</w:t>
      </w:r>
    </w:p>
    <w:p w14:paraId="11A1B1D5" w14:textId="77777777" w:rsidR="00265EAD" w:rsidRPr="00684F9A" w:rsidRDefault="00265EAD">
      <w:pPr>
        <w:numPr>
          <w:ilvl w:val="0"/>
          <w:numId w:val="9"/>
        </w:numPr>
        <w:tabs>
          <w:tab w:val="left" w:pos="993"/>
        </w:tabs>
        <w:autoSpaceDE w:val="0"/>
        <w:autoSpaceDN w:val="0"/>
        <w:adjustRightInd w:val="0"/>
        <w:jc w:val="both"/>
        <w:rPr>
          <w:lang w:val="sk-SK"/>
        </w:rPr>
      </w:pPr>
      <w:r w:rsidRPr="00684F9A">
        <w:rPr>
          <w:lang w:val="sk-SK"/>
        </w:rPr>
        <w:t>rozvíjať emočnú inteligenciu, pestovať zmysel pre dobro a krásu,</w:t>
      </w:r>
    </w:p>
    <w:p w14:paraId="032FF779" w14:textId="77777777" w:rsidR="00265EAD" w:rsidRPr="00684F9A" w:rsidRDefault="00265EAD">
      <w:pPr>
        <w:numPr>
          <w:ilvl w:val="0"/>
          <w:numId w:val="9"/>
        </w:numPr>
        <w:tabs>
          <w:tab w:val="left" w:pos="993"/>
        </w:tabs>
        <w:autoSpaceDE w:val="0"/>
        <w:autoSpaceDN w:val="0"/>
        <w:adjustRightInd w:val="0"/>
        <w:jc w:val="both"/>
        <w:rPr>
          <w:lang w:val="sk-SK"/>
        </w:rPr>
      </w:pPr>
      <w:r w:rsidRPr="00684F9A">
        <w:rPr>
          <w:lang w:val="sk-SK"/>
        </w:rPr>
        <w:lastRenderedPageBreak/>
        <w:t>budovať v dieťati hodnotový systém a obranyschopnosť voči tlaku reklamy, gýču, preferencii materiálnych hodnôt a pod.,</w:t>
      </w:r>
    </w:p>
    <w:p w14:paraId="62358E2F" w14:textId="77777777" w:rsidR="00265EAD" w:rsidRPr="00684F9A" w:rsidRDefault="00265EAD">
      <w:pPr>
        <w:numPr>
          <w:ilvl w:val="0"/>
          <w:numId w:val="9"/>
        </w:numPr>
        <w:autoSpaceDE w:val="0"/>
        <w:autoSpaceDN w:val="0"/>
        <w:adjustRightInd w:val="0"/>
        <w:jc w:val="both"/>
        <w:rPr>
          <w:bCs/>
          <w:lang w:val="sk-SK"/>
        </w:rPr>
      </w:pPr>
      <w:r w:rsidRPr="00684F9A">
        <w:rPr>
          <w:lang w:val="sk-SK"/>
        </w:rPr>
        <w:t>usmerňovať dieťa k vyšším duchovným hodnotám,</w:t>
      </w:r>
    </w:p>
    <w:p w14:paraId="3B9C87E1" w14:textId="77777777" w:rsidR="00265EAD" w:rsidRPr="00684F9A" w:rsidRDefault="00265EAD">
      <w:pPr>
        <w:numPr>
          <w:ilvl w:val="0"/>
          <w:numId w:val="9"/>
        </w:numPr>
        <w:autoSpaceDE w:val="0"/>
        <w:autoSpaceDN w:val="0"/>
        <w:adjustRightInd w:val="0"/>
        <w:jc w:val="both"/>
        <w:rPr>
          <w:bCs/>
          <w:lang w:val="sk-SK"/>
        </w:rPr>
      </w:pPr>
      <w:r w:rsidRPr="00684F9A">
        <w:rPr>
          <w:lang w:val="sk-SK"/>
        </w:rPr>
        <w:t>rozvíjať kreatívne myslenie,</w:t>
      </w:r>
    </w:p>
    <w:p w14:paraId="7F15954E" w14:textId="77777777" w:rsidR="00265EAD" w:rsidRPr="00684F9A" w:rsidRDefault="00265EAD">
      <w:pPr>
        <w:numPr>
          <w:ilvl w:val="0"/>
          <w:numId w:val="9"/>
        </w:numPr>
        <w:autoSpaceDE w:val="0"/>
        <w:autoSpaceDN w:val="0"/>
        <w:adjustRightInd w:val="0"/>
        <w:jc w:val="both"/>
        <w:rPr>
          <w:bCs/>
          <w:lang w:val="sk-SK"/>
        </w:rPr>
      </w:pPr>
      <w:r w:rsidRPr="00684F9A">
        <w:rPr>
          <w:lang w:val="sk-SK"/>
        </w:rPr>
        <w:t>prispôsobovať sa potrebám konkrétnych oblastí, zohľadňovať nové, trendy vo vývoji v umení,</w:t>
      </w:r>
    </w:p>
    <w:p w14:paraId="7A0DD7FB" w14:textId="77777777" w:rsidR="00265EAD" w:rsidRPr="00684F9A" w:rsidRDefault="00265EAD">
      <w:pPr>
        <w:numPr>
          <w:ilvl w:val="0"/>
          <w:numId w:val="9"/>
        </w:numPr>
        <w:autoSpaceDE w:val="0"/>
        <w:autoSpaceDN w:val="0"/>
        <w:adjustRightInd w:val="0"/>
        <w:jc w:val="both"/>
        <w:rPr>
          <w:bCs/>
          <w:lang w:val="sk-SK"/>
        </w:rPr>
      </w:pPr>
      <w:r w:rsidRPr="00684F9A">
        <w:rPr>
          <w:lang w:val="sk-SK"/>
        </w:rPr>
        <w:t>venovať sa osobnostnému vývoju vo výbere a orientácií v umení,</w:t>
      </w:r>
    </w:p>
    <w:p w14:paraId="0023A1C3" w14:textId="77777777" w:rsidR="00265EAD" w:rsidRPr="00684F9A" w:rsidRDefault="00265EAD">
      <w:pPr>
        <w:numPr>
          <w:ilvl w:val="0"/>
          <w:numId w:val="9"/>
        </w:numPr>
        <w:autoSpaceDE w:val="0"/>
        <w:autoSpaceDN w:val="0"/>
        <w:adjustRightInd w:val="0"/>
        <w:jc w:val="both"/>
        <w:rPr>
          <w:bCs/>
          <w:lang w:val="sk-SK"/>
        </w:rPr>
      </w:pPr>
      <w:r w:rsidRPr="00684F9A">
        <w:rPr>
          <w:lang w:val="sk-SK"/>
        </w:rPr>
        <w:t>vzdelávať a rozširovať obzor žiakov v komunikačno-ľudskej oblasti i na odbornej umeleckej úrovni,</w:t>
      </w:r>
    </w:p>
    <w:p w14:paraId="720166C4" w14:textId="77777777" w:rsidR="00265EAD" w:rsidRPr="00684F9A" w:rsidRDefault="00265EAD">
      <w:pPr>
        <w:numPr>
          <w:ilvl w:val="0"/>
          <w:numId w:val="9"/>
        </w:numPr>
        <w:autoSpaceDE w:val="0"/>
        <w:autoSpaceDN w:val="0"/>
        <w:adjustRightInd w:val="0"/>
        <w:jc w:val="both"/>
        <w:rPr>
          <w:bCs/>
          <w:lang w:val="sk-SK"/>
        </w:rPr>
      </w:pPr>
      <w:r w:rsidRPr="00684F9A">
        <w:rPr>
          <w:lang w:val="sk-SK"/>
        </w:rPr>
        <w:t>úzka spoluprácu ZUŠ nielen so základnými školami v mieste pôsobenia, ale i s obcou, kultúrnymi centrami či umeleckými súbormi v mieste školy a pod.,</w:t>
      </w:r>
    </w:p>
    <w:p w14:paraId="3AD05E7F" w14:textId="77777777" w:rsidR="00265EAD" w:rsidRPr="00684F9A" w:rsidRDefault="00265EAD" w:rsidP="00265EAD">
      <w:pPr>
        <w:autoSpaceDE w:val="0"/>
        <w:autoSpaceDN w:val="0"/>
        <w:adjustRightInd w:val="0"/>
        <w:ind w:firstLine="567"/>
        <w:jc w:val="both"/>
        <w:rPr>
          <w:bCs/>
          <w:lang w:val="sk-SK"/>
        </w:rPr>
      </w:pPr>
    </w:p>
    <w:p w14:paraId="66C60893" w14:textId="11B4BF63" w:rsidR="00265EAD" w:rsidRPr="00684F9A" w:rsidRDefault="00265EAD" w:rsidP="00265EAD">
      <w:pPr>
        <w:autoSpaceDE w:val="0"/>
        <w:autoSpaceDN w:val="0"/>
        <w:adjustRightInd w:val="0"/>
        <w:ind w:firstLine="567"/>
        <w:jc w:val="both"/>
        <w:rPr>
          <w:lang w:val="sk-SK"/>
        </w:rPr>
      </w:pPr>
      <w:r w:rsidRPr="00684F9A">
        <w:rPr>
          <w:lang w:val="sk-SK"/>
        </w:rPr>
        <w:t>Absolventi primárneho umeleckého vzdelania získa</w:t>
      </w:r>
      <w:r w:rsidR="0045115C">
        <w:rPr>
          <w:lang w:val="sk-SK"/>
        </w:rPr>
        <w:t>jú</w:t>
      </w:r>
      <w:r w:rsidRPr="00684F9A">
        <w:rPr>
          <w:lang w:val="sk-SK"/>
        </w:rPr>
        <w:t xml:space="preserve"> schopnosť logicky uvažovať, ovládajú základy hudobného, výtvarného a</w:t>
      </w:r>
      <w:r w:rsidR="00FC63DF" w:rsidRPr="00684F9A">
        <w:rPr>
          <w:lang w:val="sk-SK"/>
        </w:rPr>
        <w:t> </w:t>
      </w:r>
      <w:r w:rsidRPr="00684F9A">
        <w:rPr>
          <w:lang w:val="sk-SK"/>
        </w:rPr>
        <w:t>tanečného</w:t>
      </w:r>
      <w:r w:rsidR="00FC63DF" w:rsidRPr="00684F9A">
        <w:rPr>
          <w:lang w:val="sk-SK"/>
        </w:rPr>
        <w:t xml:space="preserve"> a </w:t>
      </w:r>
      <w:proofErr w:type="spellStart"/>
      <w:r w:rsidR="00FC63DF" w:rsidRPr="00684F9A">
        <w:rPr>
          <w:lang w:val="sk-SK"/>
        </w:rPr>
        <w:t>literárno</w:t>
      </w:r>
      <w:proofErr w:type="spellEnd"/>
      <w:r w:rsidR="00FC63DF" w:rsidRPr="00684F9A">
        <w:rPr>
          <w:lang w:val="sk-SK"/>
        </w:rPr>
        <w:t xml:space="preserve"> – dramatického </w:t>
      </w:r>
      <w:r w:rsidRPr="00684F9A">
        <w:rPr>
          <w:lang w:val="sk-SK"/>
        </w:rPr>
        <w:t xml:space="preserve"> odboru, terminológiu a gramotnosť podľa učebných osnov. Ovládajú rôzne techniky umeleckej tvorby (alebo interpretácie) na vekovo primeranej úrovni v súlade s učebnými osnovami a individuálnymi dispozíciami žiakov.</w:t>
      </w:r>
    </w:p>
    <w:p w14:paraId="5643D275" w14:textId="77777777" w:rsidR="00265EAD" w:rsidRPr="00684F9A" w:rsidRDefault="00265EAD" w:rsidP="00265EAD">
      <w:pPr>
        <w:autoSpaceDE w:val="0"/>
        <w:autoSpaceDN w:val="0"/>
        <w:adjustRightInd w:val="0"/>
        <w:ind w:firstLine="567"/>
        <w:jc w:val="both"/>
        <w:rPr>
          <w:lang w:val="sk-SK"/>
        </w:rPr>
      </w:pPr>
    </w:p>
    <w:p w14:paraId="02EDB14B" w14:textId="77777777" w:rsidR="00265EAD" w:rsidRPr="00684F9A" w:rsidRDefault="00265EAD" w:rsidP="00265EAD">
      <w:pPr>
        <w:autoSpaceDE w:val="0"/>
        <w:autoSpaceDN w:val="0"/>
        <w:adjustRightInd w:val="0"/>
        <w:ind w:firstLine="567"/>
        <w:jc w:val="both"/>
        <w:rPr>
          <w:bCs/>
          <w:sz w:val="28"/>
          <w:szCs w:val="28"/>
          <w:lang w:val="sk-SK"/>
        </w:rPr>
      </w:pPr>
      <w:proofErr w:type="spellStart"/>
      <w:r w:rsidRPr="00684F9A">
        <w:rPr>
          <w:rStyle w:val="Nadpis2Char"/>
          <w:rFonts w:ascii="Times New Roman" w:hAnsi="Times New Roman" w:cs="Times New Roman"/>
          <w:b/>
          <w:bCs/>
          <w:i/>
          <w:color w:val="0D0D0D" w:themeColor="text1" w:themeTint="F2"/>
          <w:sz w:val="24"/>
          <w:szCs w:val="24"/>
        </w:rPr>
        <w:t>Nižšie</w:t>
      </w:r>
      <w:proofErr w:type="spellEnd"/>
      <w:r w:rsidRPr="00684F9A">
        <w:rPr>
          <w:rStyle w:val="Nadpis2Char"/>
          <w:rFonts w:ascii="Times New Roman" w:hAnsi="Times New Roman" w:cs="Times New Roman"/>
          <w:b/>
          <w:bCs/>
          <w:i/>
          <w:color w:val="0D0D0D" w:themeColor="text1" w:themeTint="F2"/>
          <w:sz w:val="24"/>
          <w:szCs w:val="24"/>
        </w:rPr>
        <w:t xml:space="preserve"> </w:t>
      </w:r>
      <w:proofErr w:type="spellStart"/>
      <w:r w:rsidRPr="00684F9A">
        <w:rPr>
          <w:rStyle w:val="Nadpis2Char"/>
          <w:rFonts w:ascii="Times New Roman" w:hAnsi="Times New Roman" w:cs="Times New Roman"/>
          <w:b/>
          <w:bCs/>
          <w:i/>
          <w:color w:val="0D0D0D" w:themeColor="text1" w:themeTint="F2"/>
          <w:sz w:val="24"/>
          <w:szCs w:val="24"/>
        </w:rPr>
        <w:t>sekundárne</w:t>
      </w:r>
      <w:proofErr w:type="spellEnd"/>
      <w:r w:rsidRPr="00684F9A">
        <w:rPr>
          <w:rStyle w:val="Nadpis2Char"/>
          <w:rFonts w:ascii="Times New Roman" w:hAnsi="Times New Roman" w:cs="Times New Roman"/>
          <w:b/>
          <w:bCs/>
          <w:i/>
          <w:color w:val="0D0D0D" w:themeColor="text1" w:themeTint="F2"/>
          <w:sz w:val="24"/>
          <w:szCs w:val="24"/>
        </w:rPr>
        <w:t xml:space="preserve"> </w:t>
      </w:r>
      <w:proofErr w:type="spellStart"/>
      <w:r w:rsidRPr="00684F9A">
        <w:rPr>
          <w:rStyle w:val="Nadpis2Char"/>
          <w:rFonts w:ascii="Times New Roman" w:hAnsi="Times New Roman" w:cs="Times New Roman"/>
          <w:b/>
          <w:bCs/>
          <w:i/>
          <w:color w:val="0D0D0D" w:themeColor="text1" w:themeTint="F2"/>
          <w:sz w:val="24"/>
          <w:szCs w:val="24"/>
        </w:rPr>
        <w:t>umelecké</w:t>
      </w:r>
      <w:proofErr w:type="spellEnd"/>
      <w:r w:rsidRPr="00684F9A">
        <w:rPr>
          <w:rStyle w:val="Nadpis2Char"/>
          <w:rFonts w:ascii="Times New Roman" w:hAnsi="Times New Roman" w:cs="Times New Roman"/>
          <w:b/>
          <w:bCs/>
          <w:i/>
          <w:color w:val="0D0D0D" w:themeColor="text1" w:themeTint="F2"/>
          <w:sz w:val="24"/>
          <w:szCs w:val="24"/>
        </w:rPr>
        <w:t xml:space="preserve"> </w:t>
      </w:r>
      <w:proofErr w:type="spellStart"/>
      <w:r w:rsidRPr="00684F9A">
        <w:rPr>
          <w:rStyle w:val="Nadpis2Char"/>
          <w:rFonts w:ascii="Times New Roman" w:hAnsi="Times New Roman" w:cs="Times New Roman"/>
          <w:b/>
          <w:bCs/>
          <w:i/>
          <w:color w:val="0D0D0D" w:themeColor="text1" w:themeTint="F2"/>
          <w:sz w:val="24"/>
          <w:szCs w:val="24"/>
        </w:rPr>
        <w:t>vzdelanie</w:t>
      </w:r>
      <w:proofErr w:type="spellEnd"/>
      <w:r w:rsidRPr="00684F9A">
        <w:rPr>
          <w:rStyle w:val="Nadpis2Char"/>
          <w:rFonts w:ascii="Times New Roman" w:hAnsi="Times New Roman" w:cs="Times New Roman"/>
          <w:b/>
          <w:bCs/>
          <w:i/>
          <w:color w:val="0D0D0D" w:themeColor="text1" w:themeTint="F2"/>
          <w:sz w:val="24"/>
          <w:szCs w:val="24"/>
        </w:rPr>
        <w:t xml:space="preserve"> (ISCED 2 B</w:t>
      </w:r>
      <w:r w:rsidRPr="00684F9A">
        <w:rPr>
          <w:rStyle w:val="Nadpis2Char"/>
          <w:rFonts w:ascii="Times New Roman" w:hAnsi="Times New Roman" w:cs="Times New Roman"/>
          <w:i/>
          <w:sz w:val="24"/>
          <w:szCs w:val="24"/>
        </w:rPr>
        <w:t>)</w:t>
      </w:r>
      <w:r w:rsidRPr="00684F9A">
        <w:rPr>
          <w:b/>
          <w:bCs/>
          <w:lang w:val="sk-SK"/>
        </w:rPr>
        <w:t xml:space="preserve"> </w:t>
      </w:r>
      <w:r w:rsidRPr="00684F9A">
        <w:rPr>
          <w:bCs/>
          <w:lang w:val="sk-SK"/>
        </w:rPr>
        <w:t>– dosiahne žiak úspešným absolvovaním posledného ročníka vzdelávacieho programu v druhej časti prvého stupňa základného štúdia ZUŠ. Osvedčenie o získanom stupni vzdelania je záverečné vysvedčenie s doložkou „Žiak získal nižšie sekundárne umelecké vzdelanie“.</w:t>
      </w:r>
      <w:r w:rsidRPr="00684F9A">
        <w:rPr>
          <w:bCs/>
          <w:sz w:val="28"/>
          <w:szCs w:val="28"/>
          <w:lang w:val="sk-SK"/>
        </w:rPr>
        <w:t xml:space="preserve"> </w:t>
      </w:r>
      <w:r w:rsidRPr="00684F9A">
        <w:rPr>
          <w:lang w:val="sk-SK"/>
        </w:rPr>
        <w:t>Získaním nižšieho sekundárneho vzdelania je hlbšie rozvíjať a utvrdzovať odborné zručnosti, podporovať kreativitu žiakov schopnosťou hľadať a nachádzať originálne riešenia. Je aj prípravou na štúdium v odborných umeleckých školách alebo v osobnostnej umeleckej sfére.</w:t>
      </w:r>
    </w:p>
    <w:p w14:paraId="73B7351A" w14:textId="77777777" w:rsidR="00265EAD" w:rsidRPr="00684F9A" w:rsidRDefault="00265EAD" w:rsidP="00265EAD">
      <w:pPr>
        <w:autoSpaceDE w:val="0"/>
        <w:autoSpaceDN w:val="0"/>
        <w:adjustRightInd w:val="0"/>
        <w:ind w:firstLine="567"/>
        <w:jc w:val="both"/>
        <w:rPr>
          <w:bCs/>
          <w:lang w:val="sk-SK"/>
        </w:rPr>
      </w:pPr>
    </w:p>
    <w:p w14:paraId="567D22C1" w14:textId="77777777" w:rsidR="00265EAD" w:rsidRPr="00684F9A" w:rsidRDefault="00265EAD" w:rsidP="00265EAD">
      <w:pPr>
        <w:autoSpaceDE w:val="0"/>
        <w:autoSpaceDN w:val="0"/>
        <w:adjustRightInd w:val="0"/>
        <w:ind w:firstLine="567"/>
        <w:jc w:val="both"/>
        <w:rPr>
          <w:lang w:val="sk-SK"/>
        </w:rPr>
      </w:pPr>
      <w:r w:rsidRPr="00684F9A">
        <w:rPr>
          <w:b/>
          <w:bCs/>
          <w:lang w:val="sk-SK"/>
        </w:rPr>
        <w:t>Ciele</w:t>
      </w:r>
      <w:r w:rsidRPr="00684F9A">
        <w:rPr>
          <w:lang w:val="sk-SK"/>
        </w:rPr>
        <w:t xml:space="preserve"> sekundárneho vzdelávania:</w:t>
      </w:r>
    </w:p>
    <w:p w14:paraId="19AB1DB5" w14:textId="77777777" w:rsidR="00265EAD" w:rsidRPr="00684F9A" w:rsidRDefault="00265EAD">
      <w:pPr>
        <w:numPr>
          <w:ilvl w:val="0"/>
          <w:numId w:val="10"/>
        </w:numPr>
        <w:autoSpaceDE w:val="0"/>
        <w:autoSpaceDN w:val="0"/>
        <w:adjustRightInd w:val="0"/>
        <w:jc w:val="both"/>
        <w:rPr>
          <w:lang w:val="sk-SK"/>
        </w:rPr>
      </w:pPr>
      <w:r w:rsidRPr="00684F9A">
        <w:rPr>
          <w:lang w:val="sk-SK"/>
        </w:rPr>
        <w:t>naďalej rozvíjať emočnú inteligenciu,</w:t>
      </w:r>
    </w:p>
    <w:p w14:paraId="549F6931" w14:textId="77777777" w:rsidR="00265EAD" w:rsidRPr="00684F9A" w:rsidRDefault="00265EAD">
      <w:pPr>
        <w:numPr>
          <w:ilvl w:val="0"/>
          <w:numId w:val="10"/>
        </w:numPr>
        <w:autoSpaceDE w:val="0"/>
        <w:autoSpaceDN w:val="0"/>
        <w:adjustRightInd w:val="0"/>
        <w:jc w:val="both"/>
        <w:rPr>
          <w:lang w:val="sk-SK"/>
        </w:rPr>
      </w:pPr>
      <w:r w:rsidRPr="00684F9A">
        <w:rPr>
          <w:lang w:val="sk-SK"/>
        </w:rPr>
        <w:t>neustále rozvíjať zmysel pre dobro a krásu,</w:t>
      </w:r>
    </w:p>
    <w:p w14:paraId="02935EBC" w14:textId="77777777" w:rsidR="00265EAD" w:rsidRPr="00684F9A" w:rsidRDefault="00265EAD">
      <w:pPr>
        <w:numPr>
          <w:ilvl w:val="0"/>
          <w:numId w:val="10"/>
        </w:numPr>
        <w:tabs>
          <w:tab w:val="left" w:pos="993"/>
        </w:tabs>
        <w:autoSpaceDE w:val="0"/>
        <w:autoSpaceDN w:val="0"/>
        <w:adjustRightInd w:val="0"/>
        <w:jc w:val="both"/>
        <w:rPr>
          <w:lang w:val="sk-SK"/>
        </w:rPr>
      </w:pPr>
      <w:r w:rsidRPr="00684F9A">
        <w:rPr>
          <w:lang w:val="sk-SK"/>
        </w:rPr>
        <w:t>budovať v dieťati hodnotový systém a obranyschopnosť voči tlaku reklamy, gýču, preferencii materiálnych hodnôt a pod.,</w:t>
      </w:r>
    </w:p>
    <w:p w14:paraId="6AA61548" w14:textId="77777777" w:rsidR="00265EAD" w:rsidRPr="00684F9A" w:rsidRDefault="00265EAD">
      <w:pPr>
        <w:numPr>
          <w:ilvl w:val="0"/>
          <w:numId w:val="10"/>
        </w:numPr>
        <w:autoSpaceDE w:val="0"/>
        <w:autoSpaceDN w:val="0"/>
        <w:adjustRightInd w:val="0"/>
        <w:jc w:val="both"/>
        <w:rPr>
          <w:lang w:val="sk-SK"/>
        </w:rPr>
      </w:pPr>
      <w:r w:rsidRPr="00684F9A">
        <w:rPr>
          <w:lang w:val="sk-SK"/>
        </w:rPr>
        <w:t xml:space="preserve">usmerňovať žiaka k vyšším duchovným hodnotám, </w:t>
      </w:r>
    </w:p>
    <w:p w14:paraId="008B53D6" w14:textId="77777777" w:rsidR="00265EAD" w:rsidRPr="00684F9A" w:rsidRDefault="00265EAD">
      <w:pPr>
        <w:numPr>
          <w:ilvl w:val="0"/>
          <w:numId w:val="10"/>
        </w:numPr>
        <w:autoSpaceDE w:val="0"/>
        <w:autoSpaceDN w:val="0"/>
        <w:adjustRightInd w:val="0"/>
        <w:jc w:val="both"/>
        <w:rPr>
          <w:lang w:val="sk-SK"/>
        </w:rPr>
      </w:pPr>
      <w:r w:rsidRPr="00684F9A">
        <w:rPr>
          <w:lang w:val="sk-SK"/>
        </w:rPr>
        <w:t>podporovať kreatívne myslenie,</w:t>
      </w:r>
    </w:p>
    <w:p w14:paraId="7C1BF9B4" w14:textId="77777777" w:rsidR="00265EAD" w:rsidRPr="00684F9A" w:rsidRDefault="00265EAD">
      <w:pPr>
        <w:numPr>
          <w:ilvl w:val="0"/>
          <w:numId w:val="10"/>
        </w:numPr>
        <w:autoSpaceDE w:val="0"/>
        <w:autoSpaceDN w:val="0"/>
        <w:adjustRightInd w:val="0"/>
        <w:jc w:val="both"/>
        <w:rPr>
          <w:lang w:val="sk-SK"/>
        </w:rPr>
      </w:pPr>
      <w:r w:rsidRPr="00684F9A">
        <w:rPr>
          <w:lang w:val="sk-SK"/>
        </w:rPr>
        <w:t>prispôsobovať sa potrebám v konkrétnych oblastiach, zohľadňovať nové trendy vo vývoji v umení,</w:t>
      </w:r>
    </w:p>
    <w:p w14:paraId="58475ABD" w14:textId="77777777" w:rsidR="00265EAD" w:rsidRPr="00684F9A" w:rsidRDefault="00265EAD">
      <w:pPr>
        <w:numPr>
          <w:ilvl w:val="0"/>
          <w:numId w:val="10"/>
        </w:numPr>
        <w:tabs>
          <w:tab w:val="left" w:pos="993"/>
        </w:tabs>
        <w:autoSpaceDE w:val="0"/>
        <w:autoSpaceDN w:val="0"/>
        <w:adjustRightInd w:val="0"/>
        <w:jc w:val="both"/>
        <w:rPr>
          <w:lang w:val="sk-SK"/>
        </w:rPr>
      </w:pPr>
      <w:r w:rsidRPr="00684F9A">
        <w:rPr>
          <w:lang w:val="sk-SK"/>
        </w:rPr>
        <w:t>venovať sa osobnostnému vývoju vo výbere a orientácií v umení,</w:t>
      </w:r>
    </w:p>
    <w:p w14:paraId="4470DCB3" w14:textId="77777777" w:rsidR="00265EAD" w:rsidRPr="00684F9A" w:rsidRDefault="00265EAD">
      <w:pPr>
        <w:numPr>
          <w:ilvl w:val="0"/>
          <w:numId w:val="10"/>
        </w:numPr>
        <w:autoSpaceDE w:val="0"/>
        <w:autoSpaceDN w:val="0"/>
        <w:adjustRightInd w:val="0"/>
        <w:jc w:val="both"/>
        <w:rPr>
          <w:bCs/>
          <w:lang w:val="sk-SK"/>
        </w:rPr>
      </w:pPr>
      <w:r w:rsidRPr="00684F9A">
        <w:rPr>
          <w:lang w:val="sk-SK"/>
        </w:rPr>
        <w:t>vzdelávať a rozširovať obzor žiakov v komunikačno-ľudskej oblasti i na odbornej umeleckej úrovni,</w:t>
      </w:r>
    </w:p>
    <w:p w14:paraId="38CFA947" w14:textId="77777777" w:rsidR="00265EAD" w:rsidRPr="00684F9A" w:rsidRDefault="00265EAD">
      <w:pPr>
        <w:numPr>
          <w:ilvl w:val="0"/>
          <w:numId w:val="10"/>
        </w:numPr>
        <w:tabs>
          <w:tab w:val="left" w:pos="993"/>
        </w:tabs>
        <w:autoSpaceDE w:val="0"/>
        <w:autoSpaceDN w:val="0"/>
        <w:adjustRightInd w:val="0"/>
        <w:jc w:val="both"/>
        <w:rPr>
          <w:lang w:val="sk-SK"/>
        </w:rPr>
      </w:pPr>
      <w:r w:rsidRPr="00684F9A">
        <w:rPr>
          <w:lang w:val="sk-SK"/>
        </w:rPr>
        <w:t xml:space="preserve">naďalej úzko spolupracovať nielen so základnými školami v mieste pôsobenia, ale i s mestom, kultúrnymi centrami či umeleckými súbormi v mieste školy a pod., </w:t>
      </w:r>
    </w:p>
    <w:p w14:paraId="119DD200" w14:textId="77777777" w:rsidR="00265EAD" w:rsidRPr="00684F9A" w:rsidRDefault="00265EAD">
      <w:pPr>
        <w:numPr>
          <w:ilvl w:val="0"/>
          <w:numId w:val="10"/>
        </w:numPr>
        <w:tabs>
          <w:tab w:val="left" w:pos="993"/>
        </w:tabs>
        <w:autoSpaceDE w:val="0"/>
        <w:autoSpaceDN w:val="0"/>
        <w:adjustRightInd w:val="0"/>
        <w:jc w:val="both"/>
        <w:rPr>
          <w:lang w:val="sk-SK"/>
        </w:rPr>
      </w:pPr>
      <w:r w:rsidRPr="00684F9A">
        <w:rPr>
          <w:lang w:val="sk-SK"/>
        </w:rPr>
        <w:t>primerane veku rozvíjať kľúčové spôsobilosti, zmysluplné základné vedomosti a znalosti a podporovať záujem o celoživotné vzdelávanie.</w:t>
      </w:r>
    </w:p>
    <w:p w14:paraId="6E8E0F3B" w14:textId="77777777" w:rsidR="00265EAD" w:rsidRPr="00684F9A" w:rsidRDefault="00265EAD" w:rsidP="00265EAD">
      <w:pPr>
        <w:autoSpaceDE w:val="0"/>
        <w:autoSpaceDN w:val="0"/>
        <w:adjustRightInd w:val="0"/>
        <w:ind w:firstLine="567"/>
        <w:jc w:val="both"/>
        <w:rPr>
          <w:lang w:val="sk-SK"/>
        </w:rPr>
      </w:pPr>
    </w:p>
    <w:p w14:paraId="5AEB4457" w14:textId="62EF6931" w:rsidR="00265EAD" w:rsidRPr="00684F9A" w:rsidRDefault="00265EAD" w:rsidP="00265EAD">
      <w:pPr>
        <w:autoSpaceDE w:val="0"/>
        <w:autoSpaceDN w:val="0"/>
        <w:adjustRightInd w:val="0"/>
        <w:ind w:firstLine="567"/>
        <w:jc w:val="both"/>
        <w:rPr>
          <w:lang w:val="sk-SK"/>
        </w:rPr>
      </w:pPr>
      <w:r w:rsidRPr="00684F9A">
        <w:rPr>
          <w:lang w:val="sk-SK"/>
        </w:rPr>
        <w:t>Absolventi nižšieho sekundárneho umeleckého vzdelania si upevnili osvojené základy hudobnej, výtvarnej, tanečnej</w:t>
      </w:r>
      <w:r w:rsidR="0045115C">
        <w:rPr>
          <w:lang w:val="sk-SK"/>
        </w:rPr>
        <w:t>, literárno-dramatickej</w:t>
      </w:r>
      <w:r w:rsidRPr="00684F9A">
        <w:rPr>
          <w:lang w:val="sk-SK"/>
        </w:rPr>
        <w:t xml:space="preserve"> a kultúrnej gramotnosti. Nadobudli nové zručnosti vyučovaných techník a spôsobilosti učenia sa. Majú schopnosť sebareflexie, sú spôsobilí ústretovo komunikovať a vnímať potreby iných. V oblasti hudby, výtvarného a tanečného  umenia komunikujú odborným jazykom.</w:t>
      </w:r>
    </w:p>
    <w:p w14:paraId="0EA9ABD4" w14:textId="77777777" w:rsidR="00265EAD" w:rsidRPr="00684F9A" w:rsidRDefault="00265EAD" w:rsidP="00265EAD">
      <w:pPr>
        <w:ind w:firstLine="567"/>
        <w:jc w:val="both"/>
        <w:rPr>
          <w:lang w:val="sk-SK"/>
        </w:rPr>
      </w:pPr>
    </w:p>
    <w:p w14:paraId="1E319EE9" w14:textId="77777777" w:rsidR="00265EAD" w:rsidRPr="00684F9A" w:rsidRDefault="00265EAD" w:rsidP="00265EAD">
      <w:pPr>
        <w:pStyle w:val="Nadpis1"/>
        <w:ind w:left="709" w:hanging="709"/>
        <w:jc w:val="both"/>
        <w:rPr>
          <w:rFonts w:ascii="Times New Roman" w:hAnsi="Times New Roman" w:cs="Times New Roman"/>
          <w:b/>
          <w:bCs/>
          <w:color w:val="0D0D0D" w:themeColor="text1" w:themeTint="F2"/>
          <w:sz w:val="28"/>
          <w:szCs w:val="28"/>
        </w:rPr>
      </w:pPr>
      <w:bookmarkStart w:id="3" w:name="_Toc450810134"/>
      <w:r w:rsidRPr="00684F9A">
        <w:rPr>
          <w:rFonts w:ascii="Times New Roman" w:hAnsi="Times New Roman" w:cs="Times New Roman"/>
          <w:b/>
          <w:bCs/>
          <w:color w:val="0D0D0D" w:themeColor="text1" w:themeTint="F2"/>
          <w:sz w:val="28"/>
          <w:szCs w:val="28"/>
        </w:rPr>
        <w:lastRenderedPageBreak/>
        <w:t>4</w:t>
      </w:r>
      <w:r w:rsidRPr="00684F9A">
        <w:rPr>
          <w:rFonts w:ascii="Times New Roman" w:hAnsi="Times New Roman" w:cs="Times New Roman"/>
          <w:b/>
          <w:bCs/>
          <w:color w:val="0D0D0D" w:themeColor="text1" w:themeTint="F2"/>
          <w:sz w:val="28"/>
          <w:szCs w:val="28"/>
        </w:rPr>
        <w:tab/>
      </w:r>
      <w:proofErr w:type="spellStart"/>
      <w:r w:rsidRPr="00684F9A">
        <w:rPr>
          <w:rFonts w:ascii="Times New Roman" w:hAnsi="Times New Roman" w:cs="Times New Roman"/>
          <w:b/>
          <w:bCs/>
          <w:color w:val="0D0D0D" w:themeColor="text1" w:themeTint="F2"/>
          <w:sz w:val="28"/>
          <w:szCs w:val="28"/>
        </w:rPr>
        <w:t>Vlastné</w:t>
      </w:r>
      <w:proofErr w:type="spellEnd"/>
      <w:r w:rsidRPr="00684F9A">
        <w:rPr>
          <w:rFonts w:ascii="Times New Roman" w:hAnsi="Times New Roman" w:cs="Times New Roman"/>
          <w:b/>
          <w:bCs/>
          <w:color w:val="0D0D0D" w:themeColor="text1" w:themeTint="F2"/>
          <w:sz w:val="28"/>
          <w:szCs w:val="28"/>
        </w:rPr>
        <w:t xml:space="preserve"> </w:t>
      </w:r>
      <w:proofErr w:type="spellStart"/>
      <w:r w:rsidRPr="00684F9A">
        <w:rPr>
          <w:rFonts w:ascii="Times New Roman" w:hAnsi="Times New Roman" w:cs="Times New Roman"/>
          <w:b/>
          <w:bCs/>
          <w:color w:val="0D0D0D" w:themeColor="text1" w:themeTint="F2"/>
          <w:sz w:val="28"/>
          <w:szCs w:val="28"/>
        </w:rPr>
        <w:t>zameranie</w:t>
      </w:r>
      <w:proofErr w:type="spellEnd"/>
      <w:r w:rsidRPr="00684F9A">
        <w:rPr>
          <w:rFonts w:ascii="Times New Roman" w:hAnsi="Times New Roman" w:cs="Times New Roman"/>
          <w:b/>
          <w:bCs/>
          <w:color w:val="0D0D0D" w:themeColor="text1" w:themeTint="F2"/>
          <w:sz w:val="28"/>
          <w:szCs w:val="28"/>
        </w:rPr>
        <w:t xml:space="preserve"> školy</w:t>
      </w:r>
      <w:bookmarkEnd w:id="3"/>
    </w:p>
    <w:p w14:paraId="70AA21A4" w14:textId="77777777" w:rsidR="00265EAD" w:rsidRPr="00684F9A" w:rsidRDefault="00265EAD" w:rsidP="00265EAD">
      <w:pPr>
        <w:ind w:firstLine="567"/>
        <w:jc w:val="both"/>
        <w:rPr>
          <w:lang w:val="sk-SK"/>
        </w:rPr>
      </w:pPr>
    </w:p>
    <w:p w14:paraId="49D977FB" w14:textId="77777777" w:rsidR="00265EAD" w:rsidRPr="00684F9A" w:rsidRDefault="00265EAD" w:rsidP="00265EAD">
      <w:pPr>
        <w:pStyle w:val="Default"/>
        <w:ind w:firstLine="567"/>
        <w:jc w:val="both"/>
      </w:pPr>
      <w:r w:rsidRPr="00684F9A">
        <w:t>Naša škola ponúka výučbu v umeleckých odboroch: hudobný, výtvarný , literárno- dramatický odbor a tanečný odbor. Poskytuje vzdelanie na základnom stupni umeleckého vzdelávania. Absolventi našej školy ďalej pokračujú vo svojom umeleckom prejave ako amatérski umelci, ktorí sú schopní tvoriť, interpretovať a prijímať umenie zo svojho okolia. Žiaci so zvýšeným záujmom a predpokladmi o umeleckú tvorbu ďalej pokračujú vo svojich študijných odboroch na stredných školách a konzervatóriách, prípadne na vysokoškolských školách umeleckého a umelecko-pedagogického zamerania.</w:t>
      </w:r>
    </w:p>
    <w:p w14:paraId="36DCA523" w14:textId="77777777" w:rsidR="00265EAD" w:rsidRPr="00684F9A" w:rsidRDefault="00265EAD" w:rsidP="00265EAD">
      <w:pPr>
        <w:pStyle w:val="Default"/>
        <w:ind w:firstLine="709"/>
        <w:jc w:val="both"/>
      </w:pPr>
    </w:p>
    <w:p w14:paraId="49B7F818" w14:textId="77777777" w:rsidR="00265EAD" w:rsidRPr="00684F9A" w:rsidRDefault="00265EAD" w:rsidP="00265EAD">
      <w:pPr>
        <w:pStyle w:val="Default"/>
        <w:tabs>
          <w:tab w:val="left" w:pos="993"/>
        </w:tabs>
        <w:ind w:left="993" w:hanging="426"/>
        <w:jc w:val="both"/>
      </w:pPr>
      <w:r w:rsidRPr="00684F9A">
        <w:tab/>
        <w:t xml:space="preserve"> </w:t>
      </w:r>
    </w:p>
    <w:p w14:paraId="31B59C64" w14:textId="0E250590" w:rsidR="00265EAD" w:rsidRPr="00684F9A" w:rsidRDefault="00265EAD" w:rsidP="00265EAD">
      <w:pPr>
        <w:ind w:firstLine="708"/>
        <w:jc w:val="both"/>
        <w:rPr>
          <w:lang w:val="sk-SK"/>
        </w:rPr>
      </w:pPr>
      <w:r w:rsidRPr="00684F9A">
        <w:rPr>
          <w:lang w:val="sk-SK"/>
        </w:rPr>
        <w:t>Záujem detí o štúdium v jednotlivých odboroch je podmienený stálym zvyšovaním</w:t>
      </w:r>
      <w:r w:rsidR="0045115C">
        <w:rPr>
          <w:lang w:val="sk-SK"/>
        </w:rPr>
        <w:t xml:space="preserve"> </w:t>
      </w:r>
      <w:r w:rsidRPr="00684F9A">
        <w:rPr>
          <w:lang w:val="sk-SK"/>
        </w:rPr>
        <w:t xml:space="preserve">a atraktívnym prístupom k jednotlivým vyučovacím činnostiam a tiež personálnym, materiálnym a technickým zabezpečením školy. </w:t>
      </w:r>
    </w:p>
    <w:p w14:paraId="1F3D82D8" w14:textId="0405962C" w:rsidR="00265EAD" w:rsidRPr="00684F9A" w:rsidRDefault="00265EAD" w:rsidP="00265EAD">
      <w:pPr>
        <w:ind w:firstLine="708"/>
        <w:jc w:val="both"/>
        <w:rPr>
          <w:lang w:val="sk-SK"/>
        </w:rPr>
      </w:pPr>
      <w:r w:rsidRPr="00684F9A">
        <w:rPr>
          <w:lang w:val="sk-SK"/>
        </w:rPr>
        <w:t xml:space="preserve">Vo vlastnom zameraní školy v hudobnom odbore vychádzame z charakteristík regiónu ako silne </w:t>
      </w:r>
      <w:proofErr w:type="spellStart"/>
      <w:r w:rsidRPr="00684F9A">
        <w:rPr>
          <w:lang w:val="sk-SK"/>
        </w:rPr>
        <w:t>dychárskej</w:t>
      </w:r>
      <w:proofErr w:type="spellEnd"/>
      <w:r w:rsidRPr="00684F9A">
        <w:rPr>
          <w:lang w:val="sk-SK"/>
        </w:rPr>
        <w:t xml:space="preserve"> oblasti, súčasťou školy sú </w:t>
      </w:r>
      <w:r w:rsidR="0045115C">
        <w:rPr>
          <w:lang w:val="sk-SK"/>
        </w:rPr>
        <w:t>i komorné zoskupenia, súbory a orchester.</w:t>
      </w:r>
      <w:r w:rsidRPr="00684F9A">
        <w:rPr>
          <w:lang w:val="sk-SK"/>
        </w:rPr>
        <w:t xml:space="preserve"> </w:t>
      </w:r>
    </w:p>
    <w:p w14:paraId="15D15C22" w14:textId="77777777" w:rsidR="00265EAD" w:rsidRPr="00684F9A" w:rsidRDefault="00265EAD" w:rsidP="00265EAD">
      <w:pPr>
        <w:jc w:val="both"/>
        <w:rPr>
          <w:b/>
          <w:bCs/>
          <w:lang w:val="sk-SK"/>
        </w:rPr>
      </w:pPr>
    </w:p>
    <w:p w14:paraId="1BC838A7" w14:textId="77777777" w:rsidR="00265EAD" w:rsidRPr="00684F9A" w:rsidRDefault="00265EAD" w:rsidP="00265EAD">
      <w:pPr>
        <w:tabs>
          <w:tab w:val="left" w:pos="993"/>
        </w:tabs>
        <w:autoSpaceDE w:val="0"/>
        <w:autoSpaceDN w:val="0"/>
        <w:adjustRightInd w:val="0"/>
        <w:ind w:left="720" w:hanging="11"/>
        <w:jc w:val="both"/>
        <w:rPr>
          <w:b/>
          <w:bCs/>
          <w:sz w:val="28"/>
          <w:szCs w:val="28"/>
          <w:lang w:val="sk-SK"/>
        </w:rPr>
      </w:pPr>
      <w:r w:rsidRPr="00684F9A">
        <w:rPr>
          <w:b/>
          <w:bCs/>
          <w:sz w:val="28"/>
          <w:szCs w:val="28"/>
          <w:lang w:val="sk-SK"/>
        </w:rPr>
        <w:t>Hudobný odbor</w:t>
      </w:r>
    </w:p>
    <w:p w14:paraId="6B323043" w14:textId="77777777" w:rsidR="00265EAD" w:rsidRPr="00684F9A" w:rsidRDefault="00265EAD" w:rsidP="00265EAD">
      <w:pPr>
        <w:ind w:firstLine="708"/>
        <w:jc w:val="both"/>
        <w:rPr>
          <w:lang w:val="sk-SK"/>
        </w:rPr>
      </w:pPr>
    </w:p>
    <w:p w14:paraId="7F72731F" w14:textId="77777777" w:rsidR="00265EAD" w:rsidRPr="00684F9A" w:rsidRDefault="00265EAD" w:rsidP="00265EAD">
      <w:pPr>
        <w:pStyle w:val="Default"/>
        <w:ind w:firstLine="709"/>
        <w:jc w:val="both"/>
      </w:pPr>
      <w:r w:rsidRPr="00684F9A">
        <w:t xml:space="preserve">Hudobný odbor školy je charakteristický súhrou individuálneho vyučovania (hra na nástroji, spev) a skupinových aktivít (predmety hudobná náuka, komorná a súborová hra, komorný spev, orchestre a pod.). Prostredníctvom hudby vychováva deti v prípravnom štúdiu, žiakov v primárnom a nižšom sekundárnom umeleckom vzdelávaní a v II. stupni základného štúdia. </w:t>
      </w:r>
    </w:p>
    <w:p w14:paraId="64B764F8" w14:textId="77777777" w:rsidR="00265EAD" w:rsidRPr="00684F9A" w:rsidRDefault="00265EAD" w:rsidP="00265EAD">
      <w:pPr>
        <w:pStyle w:val="Default"/>
        <w:ind w:firstLine="709"/>
        <w:jc w:val="both"/>
      </w:pPr>
      <w:r w:rsidRPr="00684F9A">
        <w:t xml:space="preserve">Celková výučba prepája praktické (interpretačné a tvorivé) zručnosti s rozvíjaním emocionálnych a racionálnych (duševných, mravných, etických, sociálnych, vedomostných, logických a kreatívnych) kompetencií žiaka. Nutným predpokladom rozvoja hudobného talentu je paralelné rozvíjanie motorických zručností, hudobného cítenia a hudobného myslenia. Preto je potrebné postupné získavanie teoretických vedomostí v úzkom prepojení  so živou hudbou. </w:t>
      </w:r>
    </w:p>
    <w:p w14:paraId="6AA96FE8" w14:textId="77777777" w:rsidR="00265EAD" w:rsidRPr="00684F9A" w:rsidRDefault="00265EAD" w:rsidP="00265EAD">
      <w:pPr>
        <w:pStyle w:val="Default"/>
        <w:ind w:firstLine="709"/>
        <w:jc w:val="both"/>
        <w:rPr>
          <w:b/>
          <w:bCs/>
        </w:rPr>
      </w:pPr>
    </w:p>
    <w:p w14:paraId="0137141E" w14:textId="77777777" w:rsidR="00265EAD" w:rsidRPr="00684F9A" w:rsidRDefault="00265EAD" w:rsidP="00265EAD">
      <w:pPr>
        <w:pStyle w:val="Default"/>
        <w:ind w:firstLine="709"/>
        <w:jc w:val="both"/>
      </w:pPr>
      <w:r w:rsidRPr="00684F9A">
        <w:rPr>
          <w:b/>
          <w:bCs/>
        </w:rPr>
        <w:t xml:space="preserve">Ciele umeleckého vzdelávania v hudobnom odbore: </w:t>
      </w:r>
    </w:p>
    <w:p w14:paraId="390B678A" w14:textId="77777777" w:rsidR="00265EAD" w:rsidRPr="00684F9A" w:rsidRDefault="00265EAD" w:rsidP="00265EAD">
      <w:pPr>
        <w:pStyle w:val="Default"/>
        <w:ind w:left="709"/>
        <w:jc w:val="both"/>
      </w:pPr>
      <w:r w:rsidRPr="00684F9A">
        <w:t xml:space="preserve">Žiaci: </w:t>
      </w:r>
    </w:p>
    <w:p w14:paraId="058FEC29" w14:textId="77777777" w:rsidR="00265EAD" w:rsidRPr="00684F9A" w:rsidRDefault="00265EAD">
      <w:pPr>
        <w:pStyle w:val="Default"/>
        <w:numPr>
          <w:ilvl w:val="0"/>
          <w:numId w:val="17"/>
        </w:numPr>
        <w:jc w:val="both"/>
      </w:pPr>
      <w:r w:rsidRPr="00684F9A">
        <w:t xml:space="preserve">sú schopní na primeranej úrovni interpretovať a tvoriť umelecké dielo, </w:t>
      </w:r>
    </w:p>
    <w:p w14:paraId="7D63835C" w14:textId="77777777" w:rsidR="00265EAD" w:rsidRPr="00684F9A" w:rsidRDefault="00265EAD">
      <w:pPr>
        <w:pStyle w:val="Default"/>
        <w:numPr>
          <w:ilvl w:val="0"/>
          <w:numId w:val="17"/>
        </w:numPr>
        <w:jc w:val="both"/>
      </w:pPr>
      <w:r w:rsidRPr="00684F9A">
        <w:t xml:space="preserve">sa orientujú v druhoch umenia a vedia prijímať umenie, </w:t>
      </w:r>
    </w:p>
    <w:p w14:paraId="6DB34F8A" w14:textId="77777777" w:rsidR="00265EAD" w:rsidRPr="00684F9A" w:rsidRDefault="00265EAD">
      <w:pPr>
        <w:pStyle w:val="Default"/>
        <w:numPr>
          <w:ilvl w:val="0"/>
          <w:numId w:val="17"/>
        </w:numPr>
        <w:jc w:val="both"/>
      </w:pPr>
      <w:r w:rsidRPr="00684F9A">
        <w:t xml:space="preserve">aplikujú nadobudnuté kompetencie v jednotlivých študijných zameraniach v praxi, </w:t>
      </w:r>
    </w:p>
    <w:p w14:paraId="12FF495C" w14:textId="77777777" w:rsidR="00265EAD" w:rsidRPr="00684F9A" w:rsidRDefault="00265EAD">
      <w:pPr>
        <w:pStyle w:val="Default"/>
        <w:numPr>
          <w:ilvl w:val="0"/>
          <w:numId w:val="17"/>
        </w:numPr>
        <w:jc w:val="both"/>
      </w:pPr>
      <w:r w:rsidRPr="00684F9A">
        <w:t xml:space="preserve">preukazujú schopnosť komunikácie v umeleckej oblasti, </w:t>
      </w:r>
    </w:p>
    <w:p w14:paraId="66AE1B5F" w14:textId="77777777" w:rsidR="00265EAD" w:rsidRPr="00684F9A" w:rsidRDefault="00265EAD">
      <w:pPr>
        <w:pStyle w:val="Default"/>
        <w:numPr>
          <w:ilvl w:val="0"/>
          <w:numId w:val="17"/>
        </w:numPr>
        <w:jc w:val="both"/>
      </w:pPr>
      <w:r w:rsidRPr="00684F9A">
        <w:t xml:space="preserve">získavajú a správne pracujú s informáciami v oblasti umeleckej inštrumentálnej interpretácii a v oblasti </w:t>
      </w:r>
      <w:proofErr w:type="spellStart"/>
      <w:r w:rsidRPr="00684F9A">
        <w:t>medzipredmetových</w:t>
      </w:r>
      <w:proofErr w:type="spellEnd"/>
      <w:r w:rsidRPr="00684F9A">
        <w:t xml:space="preserve"> vzťahov, </w:t>
      </w:r>
    </w:p>
    <w:p w14:paraId="405CFA42" w14:textId="77777777" w:rsidR="00265EAD" w:rsidRPr="00684F9A" w:rsidRDefault="00265EAD">
      <w:pPr>
        <w:pStyle w:val="Default"/>
        <w:numPr>
          <w:ilvl w:val="0"/>
          <w:numId w:val="17"/>
        </w:numPr>
        <w:jc w:val="both"/>
      </w:pPr>
      <w:r w:rsidRPr="00684F9A">
        <w:t xml:space="preserve">analyzujú a tvorivo riešia problémy vo vyučovacom procese. </w:t>
      </w:r>
    </w:p>
    <w:p w14:paraId="49F97B49" w14:textId="77777777" w:rsidR="00265EAD" w:rsidRPr="00684F9A" w:rsidRDefault="00265EAD" w:rsidP="00265EAD">
      <w:pPr>
        <w:widowControl w:val="0"/>
        <w:ind w:firstLine="709"/>
        <w:jc w:val="both"/>
        <w:rPr>
          <w:snapToGrid w:val="0"/>
          <w:lang w:val="sk-SK"/>
        </w:rPr>
      </w:pPr>
    </w:p>
    <w:p w14:paraId="02FB7A09" w14:textId="77777777" w:rsidR="00265EAD" w:rsidRPr="00684F9A" w:rsidRDefault="00265EAD" w:rsidP="00265EAD">
      <w:pPr>
        <w:widowControl w:val="0"/>
        <w:ind w:firstLine="708"/>
        <w:jc w:val="both"/>
        <w:rPr>
          <w:snapToGrid w:val="0"/>
          <w:lang w:val="sk-SK"/>
        </w:rPr>
      </w:pPr>
      <w:r w:rsidRPr="00684F9A">
        <w:rPr>
          <w:b/>
          <w:snapToGrid w:val="0"/>
          <w:lang w:val="sk-SK"/>
        </w:rPr>
        <w:t xml:space="preserve">V hudobnom odbore </w:t>
      </w:r>
      <w:r w:rsidRPr="00684F9A">
        <w:rPr>
          <w:snapToGrid w:val="0"/>
          <w:lang w:val="sk-SK"/>
        </w:rPr>
        <w:t>môžu žiaci študovať nasledovné študijné zamerania:</w:t>
      </w:r>
    </w:p>
    <w:p w14:paraId="04856EEF" w14:textId="77777777" w:rsidR="00265EAD" w:rsidRPr="00684F9A" w:rsidRDefault="00265EAD" w:rsidP="00265EAD">
      <w:pPr>
        <w:widowControl w:val="0"/>
        <w:ind w:left="708"/>
        <w:jc w:val="both"/>
        <w:rPr>
          <w:snapToGrid w:val="0"/>
          <w:lang w:val="sk-SK"/>
        </w:rPr>
      </w:pPr>
      <w:r w:rsidRPr="00684F9A">
        <w:rPr>
          <w:snapToGrid w:val="0"/>
          <w:lang w:val="sk-SK"/>
        </w:rPr>
        <w:t>hra na klavíri,</w:t>
      </w:r>
    </w:p>
    <w:p w14:paraId="0DFD7B21" w14:textId="77777777" w:rsidR="00265EAD" w:rsidRPr="00684F9A" w:rsidRDefault="00265EAD" w:rsidP="00265EAD">
      <w:pPr>
        <w:widowControl w:val="0"/>
        <w:ind w:left="708"/>
        <w:jc w:val="both"/>
        <w:rPr>
          <w:snapToGrid w:val="0"/>
          <w:lang w:val="sk-SK"/>
        </w:rPr>
      </w:pPr>
      <w:r w:rsidRPr="00684F9A">
        <w:rPr>
          <w:snapToGrid w:val="0"/>
          <w:lang w:val="sk-SK"/>
        </w:rPr>
        <w:t xml:space="preserve">hra na husliach, </w:t>
      </w:r>
    </w:p>
    <w:p w14:paraId="50696337" w14:textId="77777777" w:rsidR="00265EAD" w:rsidRPr="00684F9A" w:rsidRDefault="00265EAD" w:rsidP="00265EAD">
      <w:pPr>
        <w:widowControl w:val="0"/>
        <w:ind w:left="708"/>
        <w:jc w:val="both"/>
        <w:rPr>
          <w:snapToGrid w:val="0"/>
          <w:lang w:val="sk-SK"/>
        </w:rPr>
      </w:pPr>
      <w:r w:rsidRPr="00684F9A">
        <w:rPr>
          <w:snapToGrid w:val="0"/>
          <w:lang w:val="sk-SK"/>
        </w:rPr>
        <w:t xml:space="preserve">hra na gitare, </w:t>
      </w:r>
      <w:r w:rsidRPr="00684F9A">
        <w:rPr>
          <w:bCs/>
          <w:snapToGrid w:val="0"/>
          <w:lang w:val="sk-SK"/>
        </w:rPr>
        <w:t>hra na elektrickej gitare, hra na basovej gitare,</w:t>
      </w:r>
    </w:p>
    <w:p w14:paraId="76101573" w14:textId="77777777" w:rsidR="00265EAD" w:rsidRPr="00684F9A" w:rsidRDefault="00265EAD" w:rsidP="00265EAD">
      <w:pPr>
        <w:widowControl w:val="0"/>
        <w:ind w:left="708"/>
        <w:jc w:val="both"/>
        <w:rPr>
          <w:snapToGrid w:val="0"/>
          <w:lang w:val="sk-SK"/>
        </w:rPr>
      </w:pPr>
      <w:r w:rsidRPr="00684F9A">
        <w:rPr>
          <w:snapToGrid w:val="0"/>
          <w:lang w:val="sk-SK"/>
        </w:rPr>
        <w:t>hra na akordeóne,</w:t>
      </w:r>
    </w:p>
    <w:p w14:paraId="6213C47A" w14:textId="77777777" w:rsidR="00265EAD" w:rsidRPr="00684F9A" w:rsidRDefault="00265EAD" w:rsidP="00265EAD">
      <w:pPr>
        <w:widowControl w:val="0"/>
        <w:ind w:left="708"/>
        <w:jc w:val="both"/>
        <w:rPr>
          <w:snapToGrid w:val="0"/>
          <w:lang w:val="sk-SK"/>
        </w:rPr>
      </w:pPr>
      <w:r w:rsidRPr="00684F9A">
        <w:rPr>
          <w:snapToGrid w:val="0"/>
          <w:lang w:val="sk-SK"/>
        </w:rPr>
        <w:t>hra na heligónke,</w:t>
      </w:r>
    </w:p>
    <w:p w14:paraId="2B656526" w14:textId="77777777" w:rsidR="00265EAD" w:rsidRPr="00684F9A" w:rsidRDefault="00265EAD" w:rsidP="00265EAD">
      <w:pPr>
        <w:widowControl w:val="0"/>
        <w:ind w:left="708"/>
        <w:jc w:val="both"/>
        <w:rPr>
          <w:snapToGrid w:val="0"/>
          <w:lang w:val="sk-SK"/>
        </w:rPr>
      </w:pPr>
      <w:r w:rsidRPr="00684F9A">
        <w:rPr>
          <w:snapToGrid w:val="0"/>
          <w:lang w:val="sk-SK"/>
        </w:rPr>
        <w:t>hra na cimbale,</w:t>
      </w:r>
    </w:p>
    <w:p w14:paraId="6BE61AB3" w14:textId="77777777" w:rsidR="00265EAD" w:rsidRPr="00684F9A" w:rsidRDefault="00265EAD" w:rsidP="00265EAD">
      <w:pPr>
        <w:widowControl w:val="0"/>
        <w:ind w:left="708"/>
        <w:jc w:val="both"/>
        <w:rPr>
          <w:snapToGrid w:val="0"/>
          <w:lang w:val="sk-SK"/>
        </w:rPr>
      </w:pPr>
      <w:r w:rsidRPr="00684F9A">
        <w:rPr>
          <w:snapToGrid w:val="0"/>
          <w:lang w:val="sk-SK"/>
        </w:rPr>
        <w:t>hlasová výchova, spev, komorný a zborový spev,</w:t>
      </w:r>
    </w:p>
    <w:p w14:paraId="759B3232" w14:textId="77777777" w:rsidR="00265EAD" w:rsidRPr="00684F9A" w:rsidRDefault="00265EAD" w:rsidP="00265EAD">
      <w:pPr>
        <w:widowControl w:val="0"/>
        <w:ind w:left="708" w:right="-852"/>
        <w:jc w:val="both"/>
        <w:rPr>
          <w:snapToGrid w:val="0"/>
          <w:lang w:val="sk-SK"/>
        </w:rPr>
      </w:pPr>
      <w:r w:rsidRPr="00684F9A">
        <w:rPr>
          <w:snapToGrid w:val="0"/>
          <w:lang w:val="sk-SK"/>
        </w:rPr>
        <w:lastRenderedPageBreak/>
        <w:t xml:space="preserve">hra na sopránovej </w:t>
      </w:r>
      <w:proofErr w:type="spellStart"/>
      <w:r w:rsidRPr="00684F9A">
        <w:rPr>
          <w:snapToGrid w:val="0"/>
          <w:lang w:val="sk-SK"/>
        </w:rPr>
        <w:t>zobcovej</w:t>
      </w:r>
      <w:proofErr w:type="spellEnd"/>
      <w:r w:rsidRPr="00684F9A">
        <w:rPr>
          <w:snapToGrid w:val="0"/>
          <w:lang w:val="sk-SK"/>
        </w:rPr>
        <w:t xml:space="preserve"> flaute, hra na priečnej flaute,</w:t>
      </w:r>
    </w:p>
    <w:p w14:paraId="5DE19B07" w14:textId="77777777" w:rsidR="00265EAD" w:rsidRPr="00684F9A" w:rsidRDefault="00265EAD" w:rsidP="00265EAD">
      <w:pPr>
        <w:widowControl w:val="0"/>
        <w:ind w:left="708" w:right="-852"/>
        <w:jc w:val="both"/>
        <w:rPr>
          <w:snapToGrid w:val="0"/>
          <w:lang w:val="sk-SK"/>
        </w:rPr>
      </w:pPr>
      <w:r w:rsidRPr="00684F9A">
        <w:rPr>
          <w:snapToGrid w:val="0"/>
          <w:lang w:val="sk-SK"/>
        </w:rPr>
        <w:t>hra na klarinete,</w:t>
      </w:r>
    </w:p>
    <w:p w14:paraId="330546EB" w14:textId="77777777" w:rsidR="00265EAD" w:rsidRPr="00684F9A" w:rsidRDefault="00265EAD" w:rsidP="00265EAD">
      <w:pPr>
        <w:widowControl w:val="0"/>
        <w:ind w:left="708" w:right="-852"/>
        <w:jc w:val="both"/>
        <w:rPr>
          <w:snapToGrid w:val="0"/>
          <w:lang w:val="sk-SK"/>
        </w:rPr>
      </w:pPr>
      <w:r w:rsidRPr="00684F9A">
        <w:rPr>
          <w:snapToGrid w:val="0"/>
          <w:lang w:val="sk-SK"/>
        </w:rPr>
        <w:t>hra na saxofóne,</w:t>
      </w:r>
    </w:p>
    <w:p w14:paraId="6C7E6402" w14:textId="1B16EFE8" w:rsidR="00265EAD" w:rsidRPr="00684F9A" w:rsidRDefault="00265EAD" w:rsidP="00265EAD">
      <w:pPr>
        <w:widowControl w:val="0"/>
        <w:ind w:left="708" w:right="-76"/>
        <w:jc w:val="both"/>
        <w:rPr>
          <w:snapToGrid w:val="0"/>
          <w:lang w:val="sk-SK"/>
        </w:rPr>
      </w:pPr>
      <w:r w:rsidRPr="00684F9A">
        <w:rPr>
          <w:snapToGrid w:val="0"/>
          <w:lang w:val="sk-SK"/>
        </w:rPr>
        <w:t>hra na B trúbke, hra na barytóne, hra na trombóne, hra na krídlovke, hra na pozaune a hra na tube,</w:t>
      </w:r>
    </w:p>
    <w:p w14:paraId="47CF9B3C" w14:textId="77777777" w:rsidR="00265EAD" w:rsidRPr="00684F9A" w:rsidRDefault="00265EAD" w:rsidP="00265EAD">
      <w:pPr>
        <w:widowControl w:val="0"/>
        <w:ind w:left="708"/>
        <w:jc w:val="both"/>
        <w:rPr>
          <w:i/>
          <w:snapToGrid w:val="0"/>
          <w:lang w:val="sk-SK"/>
        </w:rPr>
      </w:pPr>
      <w:r w:rsidRPr="00684F9A">
        <w:rPr>
          <w:snapToGrid w:val="0"/>
          <w:lang w:val="sk-SK"/>
        </w:rPr>
        <w:t>hra na bicích nástrojoch.</w:t>
      </w:r>
    </w:p>
    <w:p w14:paraId="0283260A" w14:textId="77777777" w:rsidR="00265EAD" w:rsidRPr="00684F9A" w:rsidRDefault="00265EAD" w:rsidP="00265EAD">
      <w:pPr>
        <w:ind w:firstLine="708"/>
        <w:jc w:val="both"/>
        <w:rPr>
          <w:lang w:val="sk-SK"/>
        </w:rPr>
      </w:pPr>
    </w:p>
    <w:p w14:paraId="305E05E2" w14:textId="52DBD85E" w:rsidR="00265EAD" w:rsidRPr="00684F9A" w:rsidRDefault="00265EAD" w:rsidP="00265EAD">
      <w:pPr>
        <w:pStyle w:val="Default"/>
        <w:jc w:val="both"/>
        <w:rPr>
          <w:color w:val="auto"/>
        </w:rPr>
      </w:pPr>
      <w:r w:rsidRPr="00684F9A">
        <w:rPr>
          <w:b/>
          <w:bCs/>
          <w:color w:val="auto"/>
        </w:rPr>
        <w:t xml:space="preserve">Profil absolventa </w:t>
      </w:r>
      <w:r w:rsidR="00CB6C8A" w:rsidRPr="00684F9A">
        <w:rPr>
          <w:b/>
          <w:bCs/>
          <w:color w:val="auto"/>
        </w:rPr>
        <w:t>hudobného odboru</w:t>
      </w:r>
    </w:p>
    <w:p w14:paraId="2214740A" w14:textId="77777777" w:rsidR="00265EAD" w:rsidRPr="00684F9A" w:rsidRDefault="00265EAD" w:rsidP="00265EAD">
      <w:pPr>
        <w:pStyle w:val="Default"/>
        <w:ind w:firstLine="709"/>
        <w:jc w:val="both"/>
        <w:rPr>
          <w:color w:val="auto"/>
        </w:rPr>
      </w:pPr>
    </w:p>
    <w:p w14:paraId="05B45B4F" w14:textId="77777777" w:rsidR="00265EAD" w:rsidRPr="00684F9A" w:rsidRDefault="00265EAD" w:rsidP="00265EAD">
      <w:pPr>
        <w:pStyle w:val="Default"/>
        <w:ind w:firstLine="709"/>
        <w:jc w:val="both"/>
        <w:rPr>
          <w:color w:val="auto"/>
        </w:rPr>
      </w:pPr>
      <w:r w:rsidRPr="00684F9A">
        <w:rPr>
          <w:color w:val="auto"/>
        </w:rPr>
        <w:t xml:space="preserve">Absolvent </w:t>
      </w:r>
      <w:r w:rsidRPr="00684F9A">
        <w:rPr>
          <w:b/>
          <w:bCs/>
          <w:color w:val="auto"/>
        </w:rPr>
        <w:t xml:space="preserve">prvej časti I. stupňa základného štúdia </w:t>
      </w:r>
      <w:r w:rsidRPr="00684F9A">
        <w:rPr>
          <w:color w:val="auto"/>
        </w:rPr>
        <w:t xml:space="preserve">- primárneho umeleckého vzdelávania (ISCED 1 B): </w:t>
      </w:r>
    </w:p>
    <w:p w14:paraId="731F9799" w14:textId="77777777" w:rsidR="00265EAD" w:rsidRPr="00684F9A" w:rsidRDefault="00265EAD">
      <w:pPr>
        <w:pStyle w:val="Default"/>
        <w:numPr>
          <w:ilvl w:val="0"/>
          <w:numId w:val="20"/>
        </w:numPr>
        <w:ind w:left="709"/>
        <w:jc w:val="both"/>
        <w:rPr>
          <w:color w:val="auto"/>
        </w:rPr>
      </w:pPr>
      <w:r w:rsidRPr="00684F9A">
        <w:rPr>
          <w:color w:val="auto"/>
        </w:rPr>
        <w:t xml:space="preserve">získal základy odborného jazyka a komunikácie v umeleckej oblasti, </w:t>
      </w:r>
    </w:p>
    <w:p w14:paraId="1E07C7BD" w14:textId="77777777" w:rsidR="00265EAD" w:rsidRPr="00684F9A" w:rsidRDefault="00265EAD">
      <w:pPr>
        <w:pStyle w:val="Default"/>
        <w:numPr>
          <w:ilvl w:val="0"/>
          <w:numId w:val="20"/>
        </w:numPr>
        <w:ind w:left="709"/>
        <w:jc w:val="both"/>
        <w:rPr>
          <w:color w:val="auto"/>
        </w:rPr>
      </w:pPr>
      <w:r w:rsidRPr="00684F9A">
        <w:rPr>
          <w:color w:val="auto"/>
        </w:rPr>
        <w:t xml:space="preserve">rozlišuje charakter skladieb podľa obsahu, nálady a tempa a štýlového obdobia, </w:t>
      </w:r>
    </w:p>
    <w:p w14:paraId="5C4DAD17" w14:textId="77777777" w:rsidR="00265EAD" w:rsidRPr="00684F9A" w:rsidRDefault="00265EAD">
      <w:pPr>
        <w:pStyle w:val="Default"/>
        <w:numPr>
          <w:ilvl w:val="0"/>
          <w:numId w:val="20"/>
        </w:numPr>
        <w:ind w:left="709"/>
        <w:jc w:val="both"/>
        <w:rPr>
          <w:color w:val="auto"/>
        </w:rPr>
      </w:pPr>
      <w:r w:rsidRPr="00684F9A">
        <w:rPr>
          <w:color w:val="auto"/>
        </w:rPr>
        <w:t xml:space="preserve">rozpoznáva hudobnú formu skladby, jej štruktúru, jednotlivé časti, </w:t>
      </w:r>
    </w:p>
    <w:p w14:paraId="2AF63694" w14:textId="77777777" w:rsidR="00265EAD" w:rsidRPr="00684F9A" w:rsidRDefault="00265EAD">
      <w:pPr>
        <w:pStyle w:val="Default"/>
        <w:numPr>
          <w:ilvl w:val="0"/>
          <w:numId w:val="20"/>
        </w:numPr>
        <w:ind w:left="709"/>
        <w:jc w:val="both"/>
        <w:rPr>
          <w:color w:val="auto"/>
        </w:rPr>
      </w:pPr>
      <w:r w:rsidRPr="00684F9A">
        <w:rPr>
          <w:color w:val="auto"/>
        </w:rPr>
        <w:t xml:space="preserve">zvládne interpretáciu skladieb podľa obsahového štandardu, </w:t>
      </w:r>
    </w:p>
    <w:p w14:paraId="4298A2D5" w14:textId="77777777" w:rsidR="00265EAD" w:rsidRPr="00684F9A" w:rsidRDefault="00265EAD">
      <w:pPr>
        <w:pStyle w:val="Default"/>
        <w:numPr>
          <w:ilvl w:val="0"/>
          <w:numId w:val="20"/>
        </w:numPr>
        <w:ind w:left="709"/>
        <w:jc w:val="both"/>
        <w:rPr>
          <w:color w:val="auto"/>
        </w:rPr>
      </w:pPr>
      <w:r w:rsidRPr="00684F9A">
        <w:rPr>
          <w:color w:val="auto"/>
        </w:rPr>
        <w:t xml:space="preserve">dokáže sa vyjadrovať na úrovni základnej kultúrnej gramotnosti prostredníctvom umeleckých vyjadrovacích prostriedkov študijného zamerania, v ktorom si rozvinul schopnosť tvoriť a prijímať umenie na danej úrovni stupňa ukončeného vzdelania, </w:t>
      </w:r>
    </w:p>
    <w:p w14:paraId="74ABA1C3" w14:textId="77777777" w:rsidR="00265EAD" w:rsidRPr="00684F9A" w:rsidRDefault="00265EAD">
      <w:pPr>
        <w:pStyle w:val="Default"/>
        <w:numPr>
          <w:ilvl w:val="0"/>
          <w:numId w:val="20"/>
        </w:numPr>
        <w:ind w:left="709"/>
        <w:jc w:val="both"/>
        <w:rPr>
          <w:color w:val="auto"/>
        </w:rPr>
      </w:pPr>
      <w:r w:rsidRPr="00684F9A">
        <w:rPr>
          <w:color w:val="auto"/>
        </w:rPr>
        <w:t xml:space="preserve">úroveň rozvinutosti kľúčových kompetencií, ktoré absolvent dosiahol na konci prvej časti primárneho umeleckého vzdelávania I. stupňa základného štúdia nie je ukončená, vytvára len základ pre následné stupne vzdelávania. </w:t>
      </w:r>
    </w:p>
    <w:p w14:paraId="7769B49E" w14:textId="77777777" w:rsidR="00265EAD" w:rsidRPr="00684F9A" w:rsidRDefault="00265EAD" w:rsidP="00265EAD">
      <w:pPr>
        <w:pStyle w:val="Default"/>
        <w:ind w:firstLine="709"/>
        <w:jc w:val="both"/>
        <w:rPr>
          <w:color w:val="auto"/>
        </w:rPr>
      </w:pPr>
    </w:p>
    <w:p w14:paraId="2D42F820" w14:textId="77777777" w:rsidR="00265EAD" w:rsidRPr="00684F9A" w:rsidRDefault="00265EAD" w:rsidP="00265EAD">
      <w:pPr>
        <w:pStyle w:val="Default"/>
        <w:ind w:firstLine="709"/>
        <w:jc w:val="both"/>
        <w:rPr>
          <w:color w:val="auto"/>
        </w:rPr>
      </w:pPr>
      <w:r w:rsidRPr="00684F9A">
        <w:rPr>
          <w:color w:val="auto"/>
        </w:rPr>
        <w:t xml:space="preserve">Absolvent </w:t>
      </w:r>
      <w:r w:rsidRPr="00684F9A">
        <w:rPr>
          <w:b/>
          <w:bCs/>
          <w:color w:val="auto"/>
        </w:rPr>
        <w:t xml:space="preserve">druhej časti I. stupňa základného štúdia </w:t>
      </w:r>
      <w:r w:rsidRPr="00684F9A">
        <w:rPr>
          <w:color w:val="auto"/>
        </w:rPr>
        <w:t xml:space="preserve">- nižšieho sekundárneho umeleckého vzdelávania (ISCED 2 B): </w:t>
      </w:r>
    </w:p>
    <w:p w14:paraId="7D35BEA9" w14:textId="77777777" w:rsidR="00265EAD" w:rsidRPr="00684F9A" w:rsidRDefault="00265EAD">
      <w:pPr>
        <w:pStyle w:val="Default"/>
        <w:numPr>
          <w:ilvl w:val="0"/>
          <w:numId w:val="19"/>
        </w:numPr>
        <w:jc w:val="both"/>
        <w:rPr>
          <w:color w:val="auto"/>
        </w:rPr>
      </w:pPr>
      <w:r w:rsidRPr="00684F9A">
        <w:rPr>
          <w:color w:val="auto"/>
        </w:rPr>
        <w:t xml:space="preserve">má osvojené základy umeleckej výchovy a vzdelávania v danom študijnom zameraní, </w:t>
      </w:r>
    </w:p>
    <w:p w14:paraId="11E04DD6" w14:textId="77777777" w:rsidR="00265EAD" w:rsidRPr="00684F9A" w:rsidRDefault="00265EAD">
      <w:pPr>
        <w:pStyle w:val="Default"/>
        <w:numPr>
          <w:ilvl w:val="0"/>
          <w:numId w:val="19"/>
        </w:numPr>
        <w:jc w:val="both"/>
        <w:rPr>
          <w:color w:val="auto"/>
        </w:rPr>
      </w:pPr>
      <w:r w:rsidRPr="00684F9A">
        <w:rPr>
          <w:color w:val="auto"/>
        </w:rPr>
        <w:t>interpretuje zložitejšie polyfónne skladby, interpretuje skladby rôznych období, štýlov a</w:t>
      </w:r>
      <w:r w:rsidRPr="00684F9A">
        <w:t> </w:t>
      </w:r>
      <w:r w:rsidRPr="00684F9A">
        <w:rPr>
          <w:color w:val="auto"/>
        </w:rPr>
        <w:t xml:space="preserve">žánrov, </w:t>
      </w:r>
    </w:p>
    <w:p w14:paraId="6516C8B5" w14:textId="04C65CE8" w:rsidR="00265EAD" w:rsidRPr="00684F9A" w:rsidRDefault="00265EAD">
      <w:pPr>
        <w:pStyle w:val="Default"/>
        <w:numPr>
          <w:ilvl w:val="0"/>
          <w:numId w:val="19"/>
        </w:numPr>
        <w:jc w:val="both"/>
        <w:rPr>
          <w:color w:val="auto"/>
        </w:rPr>
      </w:pPr>
      <w:r w:rsidRPr="00684F9A">
        <w:rPr>
          <w:color w:val="auto"/>
        </w:rPr>
        <w:t xml:space="preserve">systematizuje komplexné vedomosti z hudobnej teórie, dejín hudby a ich praktické využitie v hre na </w:t>
      </w:r>
      <w:r w:rsidR="00CB6C8A" w:rsidRPr="00684F9A">
        <w:rPr>
          <w:color w:val="auto"/>
        </w:rPr>
        <w:t>hudobných</w:t>
      </w:r>
      <w:r w:rsidRPr="00684F9A">
        <w:rPr>
          <w:color w:val="auto"/>
        </w:rPr>
        <w:t xml:space="preserve"> nástrojoch, </w:t>
      </w:r>
    </w:p>
    <w:p w14:paraId="361EA9E9" w14:textId="77777777" w:rsidR="00265EAD" w:rsidRPr="00684F9A" w:rsidRDefault="00265EAD">
      <w:pPr>
        <w:pStyle w:val="Default"/>
        <w:numPr>
          <w:ilvl w:val="0"/>
          <w:numId w:val="19"/>
        </w:numPr>
        <w:jc w:val="both"/>
        <w:rPr>
          <w:color w:val="auto"/>
        </w:rPr>
      </w:pPr>
      <w:r w:rsidRPr="00684F9A">
        <w:rPr>
          <w:color w:val="auto"/>
        </w:rPr>
        <w:t xml:space="preserve">venuje pozornosť rozvoju kultivovaného hudobno-interpretačného prejavu, </w:t>
      </w:r>
    </w:p>
    <w:p w14:paraId="51692789" w14:textId="77777777" w:rsidR="00265EAD" w:rsidRPr="00684F9A" w:rsidRDefault="00265EAD">
      <w:pPr>
        <w:pStyle w:val="Default"/>
        <w:numPr>
          <w:ilvl w:val="0"/>
          <w:numId w:val="19"/>
        </w:numPr>
        <w:jc w:val="both"/>
        <w:rPr>
          <w:color w:val="auto"/>
        </w:rPr>
      </w:pPr>
      <w:r w:rsidRPr="00684F9A">
        <w:rPr>
          <w:color w:val="auto"/>
        </w:rPr>
        <w:t xml:space="preserve">venuje pozornosť rozvoju sluchovo-hudobnej predstavivosti a metro - rytmického cítenia, </w:t>
      </w:r>
    </w:p>
    <w:p w14:paraId="4A1E8F15" w14:textId="77777777" w:rsidR="00265EAD" w:rsidRPr="00684F9A" w:rsidRDefault="00265EAD">
      <w:pPr>
        <w:pStyle w:val="Default"/>
        <w:numPr>
          <w:ilvl w:val="0"/>
          <w:numId w:val="19"/>
        </w:numPr>
        <w:jc w:val="both"/>
        <w:rPr>
          <w:color w:val="auto"/>
        </w:rPr>
      </w:pPr>
      <w:r w:rsidRPr="00684F9A">
        <w:rPr>
          <w:color w:val="auto"/>
        </w:rPr>
        <w:t xml:space="preserve">získal základy pre osvojenie účinných techník celoživotného učenia sa a pre rozvoj nadobudnutých spôsobilostí, </w:t>
      </w:r>
    </w:p>
    <w:p w14:paraId="1163EA14" w14:textId="77777777" w:rsidR="00265EAD" w:rsidRPr="00684F9A" w:rsidRDefault="00265EAD">
      <w:pPr>
        <w:pStyle w:val="Default"/>
        <w:numPr>
          <w:ilvl w:val="0"/>
          <w:numId w:val="19"/>
        </w:numPr>
        <w:jc w:val="both"/>
        <w:rPr>
          <w:color w:val="auto"/>
        </w:rPr>
      </w:pPr>
      <w:r w:rsidRPr="00684F9A">
        <w:rPr>
          <w:color w:val="auto"/>
        </w:rPr>
        <w:t xml:space="preserve">je schopný umelecky pôsobiť v rôznych skupinách, súboroch, umeleckých formáciách, </w:t>
      </w:r>
    </w:p>
    <w:p w14:paraId="4117C5C0" w14:textId="77777777" w:rsidR="00265EAD" w:rsidRPr="00684F9A" w:rsidRDefault="00265EAD">
      <w:pPr>
        <w:pStyle w:val="Default"/>
        <w:numPr>
          <w:ilvl w:val="0"/>
          <w:numId w:val="19"/>
        </w:numPr>
        <w:jc w:val="both"/>
        <w:rPr>
          <w:color w:val="auto"/>
        </w:rPr>
      </w:pPr>
      <w:r w:rsidRPr="00684F9A">
        <w:rPr>
          <w:color w:val="auto"/>
        </w:rPr>
        <w:t>rozpoznáva druhy umenia, ich hlavné nástroje a vyjadrovacie prostriedky, uvedomuje si</w:t>
      </w:r>
      <w:r w:rsidRPr="00684F9A">
        <w:t> </w:t>
      </w:r>
      <w:r w:rsidRPr="00684F9A">
        <w:rPr>
          <w:color w:val="auto"/>
        </w:rPr>
        <w:t xml:space="preserve">význam umenia a kultúrnej komunikácie vo svojom živote, </w:t>
      </w:r>
    </w:p>
    <w:p w14:paraId="480A3157" w14:textId="77777777" w:rsidR="00265EAD" w:rsidRPr="00684F9A" w:rsidRDefault="00265EAD">
      <w:pPr>
        <w:pStyle w:val="Default"/>
        <w:numPr>
          <w:ilvl w:val="0"/>
          <w:numId w:val="19"/>
        </w:numPr>
        <w:jc w:val="both"/>
        <w:rPr>
          <w:color w:val="auto"/>
        </w:rPr>
      </w:pPr>
      <w:r w:rsidRPr="00684F9A">
        <w:rPr>
          <w:color w:val="auto"/>
        </w:rPr>
        <w:t>rešpektuje vkus iných ľudí a primerane veku dokáže vyjadriť svoje názory a postoje k</w:t>
      </w:r>
      <w:r w:rsidRPr="00684F9A">
        <w:t> </w:t>
      </w:r>
      <w:r w:rsidRPr="00684F9A">
        <w:rPr>
          <w:color w:val="auto"/>
        </w:rPr>
        <w:t>estetickým hodnotám, správa sa kultúrne, kultivovane primerane okolnostiam, situáciám a</w:t>
      </w:r>
      <w:r w:rsidRPr="00684F9A">
        <w:t> </w:t>
      </w:r>
      <w:r w:rsidRPr="00684F9A">
        <w:rPr>
          <w:color w:val="auto"/>
        </w:rPr>
        <w:t xml:space="preserve">sociálnym potrebám, </w:t>
      </w:r>
    </w:p>
    <w:p w14:paraId="4A13A13C" w14:textId="77777777" w:rsidR="00265EAD" w:rsidRPr="00684F9A" w:rsidRDefault="00265EAD">
      <w:pPr>
        <w:pStyle w:val="Default"/>
        <w:numPr>
          <w:ilvl w:val="0"/>
          <w:numId w:val="19"/>
        </w:numPr>
        <w:jc w:val="both"/>
        <w:rPr>
          <w:color w:val="auto"/>
        </w:rPr>
      </w:pPr>
      <w:r w:rsidRPr="00684F9A">
        <w:rPr>
          <w:color w:val="auto"/>
        </w:rPr>
        <w:t>je schopný využívať nadobudnuté teoretické i praktické poznatky a dokáže ich uplatniť pri</w:t>
      </w:r>
      <w:r w:rsidRPr="00684F9A">
        <w:t> </w:t>
      </w:r>
      <w:r w:rsidRPr="00684F9A">
        <w:rPr>
          <w:color w:val="auto"/>
        </w:rPr>
        <w:t xml:space="preserve">ďalšej samostatnej činnosti, svoje vedomosti dokáže sám rozvíjať, obnovovať a je schopný primerane reagovať na nové trendy, </w:t>
      </w:r>
    </w:p>
    <w:p w14:paraId="6E1D5156" w14:textId="77777777" w:rsidR="00265EAD" w:rsidRPr="00684F9A" w:rsidRDefault="00265EAD">
      <w:pPr>
        <w:pStyle w:val="Default"/>
        <w:numPr>
          <w:ilvl w:val="0"/>
          <w:numId w:val="19"/>
        </w:numPr>
        <w:jc w:val="both"/>
        <w:rPr>
          <w:color w:val="auto"/>
        </w:rPr>
      </w:pPr>
      <w:r w:rsidRPr="00684F9A">
        <w:rPr>
          <w:color w:val="auto"/>
        </w:rPr>
        <w:t xml:space="preserve">úroveň rozvinutosti kľúčových spôsobilostí, ktoré žiak dosiahne v druhej časti nižšieho sekundárneho umeleckého vzdelávania základného štúdia nie je ukončená, vytvára len bázu pre následné stupne vzdelania, pre celoživotné učenie sa. </w:t>
      </w:r>
    </w:p>
    <w:p w14:paraId="75C64893" w14:textId="77777777" w:rsidR="00265EAD" w:rsidRPr="00684F9A" w:rsidRDefault="00265EAD" w:rsidP="00265EAD">
      <w:pPr>
        <w:pStyle w:val="Default"/>
        <w:ind w:firstLine="709"/>
        <w:jc w:val="both"/>
        <w:rPr>
          <w:color w:val="auto"/>
        </w:rPr>
      </w:pPr>
    </w:p>
    <w:p w14:paraId="52DB24D0" w14:textId="77777777" w:rsidR="00265EAD" w:rsidRPr="00684F9A" w:rsidRDefault="00265EAD" w:rsidP="00265EAD">
      <w:pPr>
        <w:pStyle w:val="Default"/>
        <w:ind w:firstLine="709"/>
        <w:jc w:val="both"/>
        <w:rPr>
          <w:b/>
          <w:bCs/>
          <w:color w:val="auto"/>
        </w:rPr>
      </w:pPr>
    </w:p>
    <w:p w14:paraId="3C2031AE" w14:textId="63931B30" w:rsidR="00265EAD" w:rsidRPr="00684F9A" w:rsidRDefault="00886484" w:rsidP="00265EAD">
      <w:pPr>
        <w:pStyle w:val="Default"/>
        <w:jc w:val="both"/>
        <w:rPr>
          <w:color w:val="auto"/>
        </w:rPr>
      </w:pPr>
      <w:r>
        <w:rPr>
          <w:bCs/>
          <w:color w:val="auto"/>
        </w:rPr>
        <w:t xml:space="preserve">            </w:t>
      </w:r>
      <w:r w:rsidR="00265EAD" w:rsidRPr="00684F9A">
        <w:rPr>
          <w:bCs/>
          <w:color w:val="auto"/>
        </w:rPr>
        <w:t xml:space="preserve">Absolvent </w:t>
      </w:r>
      <w:r w:rsidR="00265EAD" w:rsidRPr="00684F9A">
        <w:rPr>
          <w:b/>
          <w:bCs/>
          <w:color w:val="auto"/>
        </w:rPr>
        <w:t xml:space="preserve">II. stupňa základného štúdia: </w:t>
      </w:r>
    </w:p>
    <w:p w14:paraId="3A1EAC30" w14:textId="77777777" w:rsidR="00265EAD" w:rsidRPr="00684F9A" w:rsidRDefault="00265EAD">
      <w:pPr>
        <w:pStyle w:val="Default"/>
        <w:numPr>
          <w:ilvl w:val="0"/>
          <w:numId w:val="21"/>
        </w:numPr>
        <w:ind w:left="709"/>
        <w:jc w:val="both"/>
        <w:rPr>
          <w:color w:val="auto"/>
        </w:rPr>
      </w:pPr>
      <w:r w:rsidRPr="00684F9A">
        <w:rPr>
          <w:color w:val="auto"/>
        </w:rPr>
        <w:lastRenderedPageBreak/>
        <w:t xml:space="preserve">je pripravený na celoživotné vzdelávanie a rozširovanie svojich nadobudnutých všeobecných a odborných vedomostí a zručností v umeleckej oblasti, </w:t>
      </w:r>
    </w:p>
    <w:p w14:paraId="45C08E52" w14:textId="77777777" w:rsidR="00265EAD" w:rsidRPr="00684F9A" w:rsidRDefault="00265EAD">
      <w:pPr>
        <w:pStyle w:val="Default"/>
        <w:numPr>
          <w:ilvl w:val="0"/>
          <w:numId w:val="21"/>
        </w:numPr>
        <w:ind w:left="709"/>
        <w:jc w:val="both"/>
        <w:rPr>
          <w:color w:val="auto"/>
        </w:rPr>
      </w:pPr>
      <w:r w:rsidRPr="00684F9A">
        <w:rPr>
          <w:color w:val="auto"/>
        </w:rPr>
        <w:t xml:space="preserve">absolvovaním súboru predmetov umeleckého vzdelávania počas štúdia je pripravený na vysokoškolské štúdium na školách umelecko-pedagogického zamerania, </w:t>
      </w:r>
    </w:p>
    <w:p w14:paraId="0720B450" w14:textId="77777777" w:rsidR="00265EAD" w:rsidRPr="00684F9A" w:rsidRDefault="00265EAD">
      <w:pPr>
        <w:pStyle w:val="Default"/>
        <w:numPr>
          <w:ilvl w:val="0"/>
          <w:numId w:val="21"/>
        </w:numPr>
        <w:ind w:left="709"/>
        <w:jc w:val="both"/>
        <w:rPr>
          <w:color w:val="auto"/>
        </w:rPr>
      </w:pPr>
      <w:r w:rsidRPr="00684F9A">
        <w:rPr>
          <w:color w:val="auto"/>
        </w:rPr>
        <w:t xml:space="preserve">ovláda hru na hudobnom nástroji na úrovni prislúchajúcej danému stupňu vzdelania, </w:t>
      </w:r>
    </w:p>
    <w:p w14:paraId="0CB21059" w14:textId="77777777" w:rsidR="00265EAD" w:rsidRPr="00684F9A" w:rsidRDefault="00265EAD">
      <w:pPr>
        <w:pStyle w:val="Default"/>
        <w:numPr>
          <w:ilvl w:val="0"/>
          <w:numId w:val="21"/>
        </w:numPr>
        <w:ind w:left="709"/>
        <w:jc w:val="both"/>
        <w:rPr>
          <w:color w:val="auto"/>
        </w:rPr>
      </w:pPr>
      <w:r w:rsidRPr="00684F9A">
        <w:rPr>
          <w:color w:val="auto"/>
        </w:rPr>
        <w:t xml:space="preserve">zdokonaľuje interpretačné zvládnutie skladieb, </w:t>
      </w:r>
    </w:p>
    <w:p w14:paraId="2629CB0C" w14:textId="369F024F" w:rsidR="00265EAD" w:rsidRPr="00684F9A" w:rsidRDefault="00265EAD">
      <w:pPr>
        <w:pStyle w:val="Default"/>
        <w:numPr>
          <w:ilvl w:val="0"/>
          <w:numId w:val="21"/>
        </w:numPr>
        <w:ind w:left="709"/>
        <w:jc w:val="both"/>
        <w:rPr>
          <w:color w:val="auto"/>
        </w:rPr>
      </w:pPr>
      <w:r w:rsidRPr="00684F9A">
        <w:rPr>
          <w:color w:val="auto"/>
        </w:rPr>
        <w:t>dokáže aktívne pôsobiť v hudobných zoskupeniach ako hráč sólového partu i ako sprievodný hráč</w:t>
      </w:r>
      <w:r w:rsidR="00CB6C8A" w:rsidRPr="00684F9A">
        <w:rPr>
          <w:color w:val="auto"/>
        </w:rPr>
        <w:t>, alebo sólista</w:t>
      </w:r>
    </w:p>
    <w:p w14:paraId="2C5F655A" w14:textId="77777777" w:rsidR="00265EAD" w:rsidRPr="00684F9A" w:rsidRDefault="00265EAD">
      <w:pPr>
        <w:pStyle w:val="Default"/>
        <w:numPr>
          <w:ilvl w:val="0"/>
          <w:numId w:val="21"/>
        </w:numPr>
        <w:ind w:left="709"/>
        <w:jc w:val="both"/>
        <w:rPr>
          <w:color w:val="auto"/>
        </w:rPr>
      </w:pPr>
      <w:r w:rsidRPr="00684F9A">
        <w:rPr>
          <w:color w:val="auto"/>
        </w:rPr>
        <w:t xml:space="preserve">svoje vedomosti dokáže sám rozvíjať, obnovovať, je schopný primerane reagovať na nové trendy i na spoločenský vývoj, </w:t>
      </w:r>
    </w:p>
    <w:p w14:paraId="62BFE6F0" w14:textId="77777777" w:rsidR="00265EAD" w:rsidRPr="00684F9A" w:rsidRDefault="00265EAD">
      <w:pPr>
        <w:pStyle w:val="Default"/>
        <w:numPr>
          <w:ilvl w:val="0"/>
          <w:numId w:val="21"/>
        </w:numPr>
        <w:ind w:left="709"/>
        <w:jc w:val="both"/>
        <w:rPr>
          <w:color w:val="auto"/>
        </w:rPr>
      </w:pPr>
      <w:r w:rsidRPr="00684F9A">
        <w:rPr>
          <w:color w:val="auto"/>
        </w:rPr>
        <w:t xml:space="preserve">na základe získaných poznatkov a skúsenosti dokáže hodnotiť a kriticky pristupovať k ďalšiemu tvorivému procesu, </w:t>
      </w:r>
    </w:p>
    <w:p w14:paraId="770B7CB2" w14:textId="44731EE5" w:rsidR="00265EAD" w:rsidRPr="00684F9A" w:rsidRDefault="00265EAD">
      <w:pPr>
        <w:pStyle w:val="Default"/>
        <w:numPr>
          <w:ilvl w:val="0"/>
          <w:numId w:val="21"/>
        </w:numPr>
        <w:ind w:left="709"/>
        <w:jc w:val="both"/>
        <w:rPr>
          <w:color w:val="auto"/>
        </w:rPr>
      </w:pPr>
      <w:r w:rsidRPr="00684F9A">
        <w:rPr>
          <w:color w:val="auto"/>
        </w:rPr>
        <w:t xml:space="preserve">pozná a primerane uplatňuje technické, výrazové a vyjadrovacie prostriedky hry na </w:t>
      </w:r>
      <w:r w:rsidR="00CB6C8A" w:rsidRPr="00684F9A">
        <w:rPr>
          <w:color w:val="auto"/>
        </w:rPr>
        <w:t>hudobných</w:t>
      </w:r>
      <w:r w:rsidRPr="00684F9A">
        <w:rPr>
          <w:color w:val="auto"/>
        </w:rPr>
        <w:t xml:space="preserve"> nástrojoch, má vedomosti z dejín hudby, dokáže odborne vyjadriť svoj umelecký názor, pozná historické a estetické zákonitosti umenia, hudobné diela dokáže interpretovať podľa štýlových období, má vedomos</w:t>
      </w:r>
      <w:r w:rsidR="00540E52">
        <w:rPr>
          <w:color w:val="auto"/>
        </w:rPr>
        <w:t>ti</w:t>
      </w:r>
      <w:r w:rsidRPr="00684F9A">
        <w:rPr>
          <w:color w:val="auto"/>
        </w:rPr>
        <w:t xml:space="preserve"> </w:t>
      </w:r>
      <w:r w:rsidR="00540E52">
        <w:rPr>
          <w:color w:val="auto"/>
        </w:rPr>
        <w:t>z hudobnej náuky</w:t>
      </w:r>
      <w:r w:rsidRPr="00684F9A">
        <w:rPr>
          <w:color w:val="auto"/>
        </w:rPr>
        <w:t xml:space="preserve">, hudobných formách a hudobných druhoch, o hudobných nástrojoch, </w:t>
      </w:r>
    </w:p>
    <w:p w14:paraId="0EBBAE01" w14:textId="77777777" w:rsidR="00265EAD" w:rsidRPr="00684F9A" w:rsidRDefault="00265EAD">
      <w:pPr>
        <w:pStyle w:val="Default"/>
        <w:numPr>
          <w:ilvl w:val="0"/>
          <w:numId w:val="21"/>
        </w:numPr>
        <w:ind w:left="709"/>
        <w:jc w:val="both"/>
        <w:rPr>
          <w:color w:val="auto"/>
        </w:rPr>
      </w:pPr>
      <w:r w:rsidRPr="00684F9A">
        <w:rPr>
          <w:color w:val="auto"/>
        </w:rPr>
        <w:t xml:space="preserve">úroveň rozvinutosti kľúčových spôsobilostí, ktoré žiaci dosiahnu v závere druhého stupňa základného štúdia nie je ukončená, </w:t>
      </w:r>
    </w:p>
    <w:p w14:paraId="510F2139" w14:textId="77777777" w:rsidR="00265EAD" w:rsidRPr="00684F9A" w:rsidRDefault="00265EAD">
      <w:pPr>
        <w:pStyle w:val="Default"/>
        <w:numPr>
          <w:ilvl w:val="0"/>
          <w:numId w:val="21"/>
        </w:numPr>
        <w:ind w:left="709"/>
        <w:jc w:val="both"/>
        <w:rPr>
          <w:color w:val="auto"/>
        </w:rPr>
      </w:pPr>
      <w:r w:rsidRPr="00684F9A">
        <w:rPr>
          <w:color w:val="auto"/>
        </w:rPr>
        <w:t xml:space="preserve">vytvára len bázu pre následné stupne vzdelania, pre celoživotné učenie sa. </w:t>
      </w:r>
    </w:p>
    <w:p w14:paraId="4C7A5EC6" w14:textId="77777777" w:rsidR="00265EAD" w:rsidRPr="00684F9A" w:rsidRDefault="00265EAD" w:rsidP="00265EAD">
      <w:pPr>
        <w:pStyle w:val="Default"/>
        <w:ind w:left="993" w:hanging="426"/>
        <w:rPr>
          <w:color w:val="auto"/>
          <w:sz w:val="23"/>
          <w:szCs w:val="23"/>
        </w:rPr>
      </w:pPr>
    </w:p>
    <w:p w14:paraId="7252235A" w14:textId="77777777" w:rsidR="00265EAD" w:rsidRPr="00684F9A" w:rsidRDefault="00265EAD" w:rsidP="00265EAD">
      <w:pPr>
        <w:ind w:firstLine="708"/>
        <w:jc w:val="both"/>
        <w:rPr>
          <w:lang w:val="sk-SK"/>
        </w:rPr>
      </w:pPr>
    </w:p>
    <w:p w14:paraId="54232CC7" w14:textId="32B2A0C1" w:rsidR="00265EAD" w:rsidRPr="00684F9A" w:rsidRDefault="00265EAD" w:rsidP="00265EAD">
      <w:pPr>
        <w:pStyle w:val="Zkladntext2"/>
        <w:widowControl/>
        <w:jc w:val="both"/>
        <w:rPr>
          <w:lang w:val="sk-SK"/>
        </w:rPr>
      </w:pPr>
      <w:r w:rsidRPr="00684F9A">
        <w:rPr>
          <w:lang w:val="sk-SK"/>
        </w:rPr>
        <w:t>V rámci skvalitňovania a rozvíjania hudobného vnímania, naši žiaci vytvárajú</w:t>
      </w:r>
      <w:r w:rsidRPr="00684F9A">
        <w:t xml:space="preserve"> hudobné zoskupenia s rôznym nástrojovým obsadením, ktoré hrajú rozličné hudobné žánre (vážna hudba, tanečná hudba, ľudová hudba, atď.)</w:t>
      </w:r>
      <w:r w:rsidRPr="00684F9A">
        <w:rPr>
          <w:lang w:val="sk-SK"/>
        </w:rPr>
        <w:t>, ktorými sa prezentujú</w:t>
      </w:r>
      <w:r w:rsidRPr="00684F9A">
        <w:t xml:space="preserve"> </w:t>
      </w:r>
      <w:r w:rsidRPr="00684F9A">
        <w:rPr>
          <w:lang w:val="sk-SK"/>
        </w:rPr>
        <w:t xml:space="preserve">na </w:t>
      </w:r>
      <w:r w:rsidRPr="00684F9A">
        <w:t>rôznych verejných vystúpeniach organizovan</w:t>
      </w:r>
      <w:r w:rsidRPr="00684F9A">
        <w:rPr>
          <w:lang w:val="sk-SK"/>
        </w:rPr>
        <w:t>ých našou školou</w:t>
      </w:r>
      <w:r w:rsidRPr="00684F9A">
        <w:t xml:space="preserve"> </w:t>
      </w:r>
      <w:r w:rsidRPr="00684F9A">
        <w:rPr>
          <w:lang w:val="sk-SK"/>
        </w:rPr>
        <w:t>v spolupráci s</w:t>
      </w:r>
      <w:r w:rsidR="0045115C">
        <w:rPr>
          <w:lang w:val="sk-SK"/>
        </w:rPr>
        <w:t> </w:t>
      </w:r>
      <w:r w:rsidRPr="00684F9A">
        <w:rPr>
          <w:lang w:val="sk-SK"/>
        </w:rPr>
        <w:t>mestom</w:t>
      </w:r>
      <w:r w:rsidR="0045115C">
        <w:rPr>
          <w:lang w:val="sk-SK"/>
        </w:rPr>
        <w:t xml:space="preserve"> a obcami.</w:t>
      </w:r>
    </w:p>
    <w:p w14:paraId="6479BC83" w14:textId="77777777" w:rsidR="00265EAD" w:rsidRPr="00684F9A" w:rsidRDefault="00265EAD" w:rsidP="00265EAD">
      <w:pPr>
        <w:tabs>
          <w:tab w:val="left" w:pos="993"/>
        </w:tabs>
        <w:autoSpaceDE w:val="0"/>
        <w:autoSpaceDN w:val="0"/>
        <w:adjustRightInd w:val="0"/>
        <w:ind w:left="567" w:firstLine="142"/>
        <w:jc w:val="both"/>
        <w:rPr>
          <w:b/>
          <w:bCs/>
          <w:sz w:val="28"/>
          <w:szCs w:val="28"/>
          <w:lang w:val="sk-SK"/>
        </w:rPr>
      </w:pPr>
    </w:p>
    <w:p w14:paraId="2D41CED9" w14:textId="77777777" w:rsidR="00265EAD" w:rsidRPr="00684F9A" w:rsidRDefault="00265EAD" w:rsidP="00265EAD">
      <w:pPr>
        <w:tabs>
          <w:tab w:val="left" w:pos="993"/>
        </w:tabs>
        <w:autoSpaceDE w:val="0"/>
        <w:autoSpaceDN w:val="0"/>
        <w:adjustRightInd w:val="0"/>
        <w:ind w:left="567" w:firstLine="142"/>
        <w:jc w:val="both"/>
        <w:rPr>
          <w:b/>
          <w:bCs/>
          <w:sz w:val="28"/>
          <w:szCs w:val="28"/>
          <w:lang w:val="sk-SK"/>
        </w:rPr>
      </w:pPr>
      <w:r w:rsidRPr="00684F9A">
        <w:rPr>
          <w:b/>
          <w:bCs/>
          <w:sz w:val="28"/>
          <w:szCs w:val="28"/>
          <w:lang w:val="sk-SK"/>
        </w:rPr>
        <w:t>Tanečný odbor</w:t>
      </w:r>
    </w:p>
    <w:p w14:paraId="50A92BD4" w14:textId="77777777" w:rsidR="00265EAD" w:rsidRPr="00684F9A" w:rsidRDefault="00265EAD" w:rsidP="00265EAD">
      <w:pPr>
        <w:pStyle w:val="Zkladntext"/>
        <w:widowControl/>
        <w:ind w:firstLine="708"/>
        <w:jc w:val="both"/>
        <w:rPr>
          <w:b w:val="0"/>
          <w:bCs w:val="0"/>
          <w:sz w:val="24"/>
          <w:szCs w:val="24"/>
        </w:rPr>
      </w:pPr>
    </w:p>
    <w:p w14:paraId="05034B6C" w14:textId="3B2FD6B3" w:rsidR="00265EAD" w:rsidRPr="00684F9A" w:rsidRDefault="00265EAD" w:rsidP="00265EAD">
      <w:pPr>
        <w:pStyle w:val="Zkladntext"/>
        <w:widowControl/>
        <w:ind w:firstLine="708"/>
        <w:jc w:val="both"/>
        <w:rPr>
          <w:b w:val="0"/>
          <w:bCs w:val="0"/>
          <w:sz w:val="24"/>
          <w:szCs w:val="24"/>
        </w:rPr>
      </w:pPr>
      <w:r w:rsidRPr="00684F9A">
        <w:rPr>
          <w:b w:val="0"/>
          <w:bCs w:val="0"/>
          <w:sz w:val="24"/>
          <w:szCs w:val="24"/>
        </w:rPr>
        <w:t>Výchovno-vzdelávací proces v tanečnom odbore sa zameriava na všestranné rozvíjanie dispozícií žiakov v oblasti tanečno-pohybového výrazu. Výkonným nástrojom tanečníka je jeho vlastné telo, preto je dôležité osvojiť si činnosť všetkých svalových skupín a jednotlivých častí tela. Ovládanie svalových skupín vytvára dokonalú pohybovú koordináciu. Vnímaním hudobnej zložky sa rozvíja obrazotvornosť a prebúdzanie vlastnej tvorivej sily žiakov. Súlad rytmu pohybu s rytmom hudobným je neodmysliteľnou zložkou v celej tanečnej výchove. Vnímanie hudby žiaci prejavujú tanečným prejavom a improvizáciou.</w:t>
      </w:r>
    </w:p>
    <w:p w14:paraId="6A7114D2" w14:textId="77777777" w:rsidR="00265EAD" w:rsidRPr="00684F9A" w:rsidRDefault="00265EAD" w:rsidP="00265EAD">
      <w:pPr>
        <w:pStyle w:val="Zkladntext"/>
        <w:widowControl/>
        <w:ind w:firstLine="708"/>
        <w:jc w:val="both"/>
        <w:rPr>
          <w:b w:val="0"/>
          <w:bCs w:val="0"/>
          <w:sz w:val="24"/>
          <w:szCs w:val="24"/>
        </w:rPr>
      </w:pPr>
      <w:r w:rsidRPr="00684F9A">
        <w:rPr>
          <w:b w:val="0"/>
          <w:bCs w:val="0"/>
          <w:sz w:val="24"/>
          <w:szCs w:val="24"/>
        </w:rPr>
        <w:t>V oblasti tanečnej praxe získavajú žiaci scénickú skúsenosť z tanečného umenia, nadobúdajú zmysel pre kolektív a zodpovednosť. Vyučujúci vedie žiakov k  schopnosti esteticky vnímať a prežívať tanečné umenie, formovať svoj tanečný vkus. Z pohľadu vedenia školy sú sústavne vytvárané podmienky a možnosti prezentácie týchto výsledkov na verejnosti (javiskové priestory, súťažné vystúpenia, prehliadky a pod.), hlavne v oblasti pôsobiska a regiónu školy.</w:t>
      </w:r>
    </w:p>
    <w:p w14:paraId="0F38AB09" w14:textId="77777777" w:rsidR="00265EAD" w:rsidRPr="00684F9A" w:rsidRDefault="00265EAD" w:rsidP="00265EAD">
      <w:pPr>
        <w:pStyle w:val="Zkladntext"/>
        <w:widowControl/>
        <w:ind w:firstLine="708"/>
        <w:jc w:val="both"/>
        <w:rPr>
          <w:b w:val="0"/>
          <w:bCs w:val="0"/>
          <w:sz w:val="24"/>
          <w:szCs w:val="24"/>
        </w:rPr>
      </w:pPr>
    </w:p>
    <w:p w14:paraId="0C063D95" w14:textId="07FA63D6" w:rsidR="00265EAD" w:rsidRPr="00684F9A" w:rsidRDefault="00265EAD" w:rsidP="00265EAD">
      <w:pPr>
        <w:pStyle w:val="Zkladntext"/>
        <w:widowControl/>
        <w:ind w:firstLine="708"/>
        <w:jc w:val="both"/>
        <w:rPr>
          <w:b w:val="0"/>
          <w:bCs w:val="0"/>
          <w:sz w:val="24"/>
          <w:szCs w:val="24"/>
        </w:rPr>
      </w:pPr>
      <w:r w:rsidRPr="00684F9A">
        <w:rPr>
          <w:b w:val="0"/>
          <w:bCs w:val="0"/>
          <w:sz w:val="24"/>
          <w:szCs w:val="24"/>
        </w:rPr>
        <w:t xml:space="preserve">V tomto odbore sa naša škola z dôvodu </w:t>
      </w:r>
      <w:r w:rsidR="0045115C">
        <w:rPr>
          <w:b w:val="0"/>
          <w:bCs w:val="0"/>
          <w:sz w:val="24"/>
          <w:szCs w:val="24"/>
        </w:rPr>
        <w:t>veľkého</w:t>
      </w:r>
      <w:r w:rsidRPr="00684F9A">
        <w:rPr>
          <w:b w:val="0"/>
          <w:bCs w:val="0"/>
          <w:sz w:val="24"/>
          <w:szCs w:val="24"/>
        </w:rPr>
        <w:t xml:space="preserve"> záujmu rodičov a zriaďovateľa o zachovanie a rozvoj aj tradičnej ľudovej kultúry</w:t>
      </w:r>
      <w:r w:rsidR="0045115C">
        <w:rPr>
          <w:b w:val="0"/>
          <w:bCs w:val="0"/>
          <w:sz w:val="24"/>
          <w:szCs w:val="24"/>
        </w:rPr>
        <w:t xml:space="preserve"> a tanečný odbor</w:t>
      </w:r>
      <w:r w:rsidRPr="00684F9A">
        <w:rPr>
          <w:b w:val="0"/>
          <w:bCs w:val="0"/>
          <w:sz w:val="24"/>
          <w:szCs w:val="24"/>
        </w:rPr>
        <w:t xml:space="preserve"> profiluje dvomi smermi, ktorý sa prenáša do dvoch oddelení odboru: </w:t>
      </w:r>
    </w:p>
    <w:p w14:paraId="66753147" w14:textId="77777777" w:rsidR="00265EAD" w:rsidRPr="00684F9A" w:rsidRDefault="00265EAD" w:rsidP="00265EAD">
      <w:pPr>
        <w:pStyle w:val="Zkladntext"/>
        <w:widowControl/>
        <w:ind w:firstLine="708"/>
        <w:jc w:val="both"/>
        <w:rPr>
          <w:bCs w:val="0"/>
          <w:sz w:val="24"/>
          <w:szCs w:val="24"/>
        </w:rPr>
      </w:pPr>
    </w:p>
    <w:p w14:paraId="38F05AD1" w14:textId="5B7BCFED" w:rsidR="00265EAD" w:rsidRPr="00684F9A" w:rsidRDefault="00886484" w:rsidP="00265EAD">
      <w:pPr>
        <w:pStyle w:val="Zkladntext"/>
        <w:widowControl/>
        <w:ind w:firstLine="708"/>
        <w:jc w:val="both"/>
        <w:rPr>
          <w:b w:val="0"/>
          <w:bCs w:val="0"/>
          <w:sz w:val="24"/>
          <w:szCs w:val="24"/>
        </w:rPr>
      </w:pPr>
      <w:r>
        <w:rPr>
          <w:bCs w:val="0"/>
          <w:sz w:val="24"/>
          <w:szCs w:val="24"/>
        </w:rPr>
        <w:t>O</w:t>
      </w:r>
      <w:r w:rsidR="00265EAD" w:rsidRPr="00684F9A">
        <w:rPr>
          <w:bCs w:val="0"/>
          <w:sz w:val="24"/>
          <w:szCs w:val="24"/>
        </w:rPr>
        <w:t>ddelenie klasického tanca a oddelenie ľudového tanca.</w:t>
      </w:r>
      <w:r w:rsidR="00265EAD" w:rsidRPr="00684F9A">
        <w:rPr>
          <w:b w:val="0"/>
          <w:bCs w:val="0"/>
          <w:sz w:val="24"/>
          <w:szCs w:val="24"/>
        </w:rPr>
        <w:t xml:space="preserve"> </w:t>
      </w:r>
    </w:p>
    <w:p w14:paraId="77D8DE96" w14:textId="77777777" w:rsidR="00265EAD" w:rsidRPr="00684F9A" w:rsidRDefault="00265EAD" w:rsidP="00265EAD">
      <w:pPr>
        <w:pStyle w:val="Zkladntext"/>
        <w:widowControl/>
        <w:ind w:firstLine="708"/>
        <w:jc w:val="both"/>
        <w:rPr>
          <w:b w:val="0"/>
          <w:bCs w:val="0"/>
          <w:sz w:val="24"/>
          <w:szCs w:val="24"/>
        </w:rPr>
      </w:pPr>
      <w:r w:rsidRPr="00684F9A">
        <w:rPr>
          <w:b w:val="0"/>
          <w:bCs w:val="0"/>
          <w:sz w:val="24"/>
          <w:szCs w:val="24"/>
        </w:rPr>
        <w:t>Táto profilácia sa prejavuje v predmetoc</w:t>
      </w:r>
      <w:r w:rsidRPr="00684F9A">
        <w:rPr>
          <w:b w:val="0"/>
          <w:bCs w:val="0"/>
          <w:sz w:val="24"/>
          <w:szCs w:val="24"/>
          <w:lang w:val="sk-SK"/>
        </w:rPr>
        <w:t>h</w:t>
      </w:r>
      <w:r w:rsidRPr="00684F9A">
        <w:rPr>
          <w:b w:val="0"/>
          <w:bCs w:val="0"/>
          <w:sz w:val="24"/>
          <w:szCs w:val="24"/>
        </w:rPr>
        <w:t xml:space="preserve"> tanečná prax </w:t>
      </w:r>
      <w:r w:rsidRPr="00684F9A">
        <w:rPr>
          <w:b w:val="0"/>
          <w:bCs w:val="0"/>
          <w:sz w:val="24"/>
          <w:szCs w:val="24"/>
          <w:lang w:val="sk-SK"/>
        </w:rPr>
        <w:t>,</w:t>
      </w:r>
      <w:r w:rsidRPr="00684F9A">
        <w:rPr>
          <w:b w:val="0"/>
          <w:bCs w:val="0"/>
          <w:sz w:val="24"/>
          <w:szCs w:val="24"/>
        </w:rPr>
        <w:t> súborová práca a vo voľbe hlavného predmetu.</w:t>
      </w:r>
    </w:p>
    <w:p w14:paraId="55E01874" w14:textId="77777777" w:rsidR="00265EAD" w:rsidRPr="00684F9A" w:rsidRDefault="00265EAD" w:rsidP="00265EAD">
      <w:pPr>
        <w:pStyle w:val="Zkladntext"/>
        <w:widowControl/>
        <w:ind w:firstLine="708"/>
        <w:jc w:val="both"/>
        <w:rPr>
          <w:b w:val="0"/>
          <w:bCs w:val="0"/>
        </w:rPr>
      </w:pPr>
    </w:p>
    <w:p w14:paraId="1116ECA4" w14:textId="77777777" w:rsidR="00265EAD" w:rsidRPr="00684F9A" w:rsidRDefault="00265EAD" w:rsidP="00265EAD">
      <w:pPr>
        <w:pStyle w:val="Zkladntext"/>
        <w:widowControl/>
        <w:ind w:firstLine="708"/>
        <w:jc w:val="both"/>
        <w:rPr>
          <w:sz w:val="24"/>
          <w:szCs w:val="24"/>
        </w:rPr>
      </w:pPr>
      <w:r w:rsidRPr="00684F9A">
        <w:rPr>
          <w:bCs w:val="0"/>
          <w:sz w:val="24"/>
          <w:szCs w:val="24"/>
        </w:rPr>
        <w:t xml:space="preserve">Ciele umeleckého vzdelávania v tanečnom odbore: </w:t>
      </w:r>
    </w:p>
    <w:p w14:paraId="37810288" w14:textId="77777777" w:rsidR="00265EAD" w:rsidRPr="00684F9A" w:rsidRDefault="00265EAD" w:rsidP="00265EAD">
      <w:pPr>
        <w:pStyle w:val="Default"/>
        <w:ind w:firstLine="709"/>
        <w:rPr>
          <w:color w:val="auto"/>
        </w:rPr>
      </w:pPr>
      <w:r w:rsidRPr="00684F9A">
        <w:rPr>
          <w:color w:val="auto"/>
        </w:rPr>
        <w:t xml:space="preserve">Žiak: </w:t>
      </w:r>
    </w:p>
    <w:p w14:paraId="6B4AE2A9"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získa všeobecnú orientáciu v oblasti tanečného umenia, </w:t>
      </w:r>
    </w:p>
    <w:p w14:paraId="32E663A2"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rozvíja kompetencie, zručnosti a návyky, ktoré sú predmetom umeleckého vzdelávania v oblasti tanca, </w:t>
      </w:r>
    </w:p>
    <w:p w14:paraId="4B89099B"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aplikuje vedomosti a zručnosti získané vzdelávaním v samotnej tanečnej interpretácii i v pochopení obsahu choreografických diel tanečného umenia, </w:t>
      </w:r>
    </w:p>
    <w:p w14:paraId="63424B49"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dosiahne úroveň požadovaných schopností a zručností kvalitného tanečníka pre potreby amatérskych tanečných súborov a kvalitného uchádzača pre štúdium na konzervatóriách a vysokej škole umeleckého zamerania, </w:t>
      </w:r>
    </w:p>
    <w:p w14:paraId="014F1068"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komunikuje jemu vlastným spôsobom a tvorí tanečno-pohybové celky a realizuje nápady a podnety v odbore tanečného umenia. </w:t>
      </w:r>
    </w:p>
    <w:p w14:paraId="513513F0" w14:textId="77777777" w:rsidR="00265EAD" w:rsidRPr="00684F9A" w:rsidRDefault="00265EAD" w:rsidP="00265EAD">
      <w:pPr>
        <w:pStyle w:val="Zkladntext"/>
        <w:widowControl/>
        <w:ind w:left="709"/>
        <w:jc w:val="both"/>
        <w:rPr>
          <w:b w:val="0"/>
          <w:bCs w:val="0"/>
          <w:sz w:val="24"/>
          <w:szCs w:val="24"/>
        </w:rPr>
      </w:pPr>
    </w:p>
    <w:p w14:paraId="7C4AB3D4" w14:textId="77777777" w:rsidR="00265EAD" w:rsidRPr="00684F9A" w:rsidRDefault="00265EAD" w:rsidP="00265EAD">
      <w:pPr>
        <w:pStyle w:val="Default"/>
        <w:ind w:firstLine="709"/>
        <w:jc w:val="both"/>
      </w:pPr>
      <w:r w:rsidRPr="00684F9A">
        <w:t xml:space="preserve">Cieľom </w:t>
      </w:r>
      <w:r w:rsidRPr="00684F9A">
        <w:rPr>
          <w:b/>
        </w:rPr>
        <w:t>primárneho umeleckého vzdelávania</w:t>
      </w:r>
      <w:r w:rsidRPr="00684F9A">
        <w:t xml:space="preserve"> v tanečnom odbore ZUŠ je všestranná základná tanečná výchova žiakov pre ďalšie štúdium v tanečných technikách klasického, ľudového a džezového tanca. Zároveň na konci štúdia u mimoriadne nadaných žiakov je možné pokračovať v štúdiu tanca na tanečných konzervatóriách. </w:t>
      </w:r>
    </w:p>
    <w:p w14:paraId="58E1C8EB" w14:textId="781E5233" w:rsidR="00265EAD" w:rsidRPr="00684F9A" w:rsidRDefault="00265EAD" w:rsidP="00265EAD">
      <w:pPr>
        <w:pStyle w:val="Default"/>
        <w:ind w:firstLine="709"/>
        <w:jc w:val="both"/>
      </w:pPr>
      <w:r w:rsidRPr="00684F9A">
        <w:t xml:space="preserve">Cieľom </w:t>
      </w:r>
      <w:r w:rsidRPr="00684F9A">
        <w:rPr>
          <w:b/>
        </w:rPr>
        <w:t>nižšieho sekundárneho umeleckého vzdelávania</w:t>
      </w:r>
      <w:r w:rsidRPr="00684F9A">
        <w:t xml:space="preserve"> v tanečnom odbore ZUŠ je dôsledným metodickým postupom pripraviť absolventa I. stupňa základného štúdia na záujmovú umeleckú činnosť v súboroch moderného scénického a ľudového tanca, alebo na pokračovanie v štúdiu na II. stupni základného štúdia ZUŠ. Podmienkou úspešného absol</w:t>
      </w:r>
      <w:r w:rsidR="0045115C">
        <w:t>vovania</w:t>
      </w:r>
      <w:r w:rsidRPr="00684F9A">
        <w:t xml:space="preserve"> I. stupňa je zvládnuť základy tanečných techník (klasický, ľudový a džezový tanec) a realizovať sa v tanečnej praxi na verejnom vystúpení. </w:t>
      </w:r>
    </w:p>
    <w:p w14:paraId="68E5D7C7" w14:textId="415F3302" w:rsidR="00265EAD" w:rsidRPr="00684F9A" w:rsidRDefault="00265EAD" w:rsidP="00265EAD">
      <w:pPr>
        <w:pStyle w:val="Default"/>
        <w:ind w:firstLine="709"/>
        <w:jc w:val="both"/>
      </w:pPr>
      <w:r w:rsidRPr="00684F9A">
        <w:rPr>
          <w:b/>
        </w:rPr>
        <w:t>Druhý stupeň tanečného vzdelávania</w:t>
      </w:r>
      <w:r w:rsidRPr="00684F9A">
        <w:t xml:space="preserve"> prebieha na II. stupni základného štúdia, trvá 4 roky. Po absolvovaní štúdia, v prípade mimoriadneho talentu žiaka a jeho individuálneho záujmu, je možné absolvovanie talentových prijímacích skúšok na vysoké školy umeleckého zamerania. </w:t>
      </w:r>
    </w:p>
    <w:p w14:paraId="5493E986" w14:textId="77777777" w:rsidR="00265EAD" w:rsidRPr="00684F9A" w:rsidRDefault="00265EAD" w:rsidP="00265EAD">
      <w:pPr>
        <w:pStyle w:val="Zkladntext"/>
        <w:widowControl/>
        <w:ind w:left="709" w:hanging="709"/>
        <w:jc w:val="both"/>
        <w:rPr>
          <w:b w:val="0"/>
          <w:bCs w:val="0"/>
          <w:sz w:val="24"/>
          <w:szCs w:val="24"/>
        </w:rPr>
      </w:pPr>
    </w:p>
    <w:p w14:paraId="497299AA" w14:textId="77777777" w:rsidR="00265EAD" w:rsidRPr="00684F9A" w:rsidRDefault="00265EAD" w:rsidP="00265EAD">
      <w:pPr>
        <w:pStyle w:val="Default"/>
        <w:jc w:val="both"/>
        <w:rPr>
          <w:b/>
          <w:bCs/>
          <w:color w:val="auto"/>
        </w:rPr>
      </w:pPr>
      <w:r w:rsidRPr="00684F9A">
        <w:rPr>
          <w:b/>
          <w:bCs/>
          <w:color w:val="auto"/>
        </w:rPr>
        <w:t xml:space="preserve">Profil absolventa tanečného odboru </w:t>
      </w:r>
    </w:p>
    <w:p w14:paraId="4C7DDC62" w14:textId="77777777" w:rsidR="00265EAD" w:rsidRPr="00684F9A" w:rsidRDefault="00265EAD" w:rsidP="00265EAD">
      <w:pPr>
        <w:pStyle w:val="Default"/>
        <w:ind w:firstLine="709"/>
        <w:rPr>
          <w:color w:val="auto"/>
        </w:rPr>
      </w:pPr>
    </w:p>
    <w:p w14:paraId="137C7C56" w14:textId="77777777" w:rsidR="00265EAD" w:rsidRPr="00684F9A" w:rsidRDefault="00265EAD" w:rsidP="00265EAD">
      <w:pPr>
        <w:pStyle w:val="Default"/>
        <w:ind w:firstLine="709"/>
        <w:rPr>
          <w:color w:val="auto"/>
        </w:rPr>
      </w:pPr>
      <w:r w:rsidRPr="00684F9A">
        <w:rPr>
          <w:color w:val="auto"/>
        </w:rPr>
        <w:t xml:space="preserve">Absolvent </w:t>
      </w:r>
      <w:r w:rsidRPr="00684F9A">
        <w:rPr>
          <w:b/>
          <w:bCs/>
          <w:color w:val="auto"/>
        </w:rPr>
        <w:t xml:space="preserve">prvej časti I. stupňa základného štúdia - </w:t>
      </w:r>
      <w:r w:rsidRPr="00684F9A">
        <w:rPr>
          <w:color w:val="auto"/>
        </w:rPr>
        <w:t xml:space="preserve">primárneho umeleckého vzdelávania (ISCED 1B) </w:t>
      </w:r>
    </w:p>
    <w:p w14:paraId="29BAB5D4"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dokáže sa vyjadrovať na úrovni základnej kultúrnej gramotnosti prostredníctvom umeleckých vyjadrovacích prostriedkov vo všetkých základných tanečných technikách tanečného odboru, </w:t>
      </w:r>
    </w:p>
    <w:p w14:paraId="7ADE3D89"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je schopný tvoriť a prijímať umenie na danej úrovni stupňa ukončeného vzdelania, </w:t>
      </w:r>
    </w:p>
    <w:p w14:paraId="3AEBA176"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úroveň rozvinutosti kľúčových kompetencií, ktoré absolvent dosiahol na konci prvej časti primárneho umeleckého vzdelávania I. stupňa základného štúdia nie je ukončená, vytvára len základ pre následné stupne vzdelávania. </w:t>
      </w:r>
    </w:p>
    <w:p w14:paraId="7C9E0CE5" w14:textId="77777777" w:rsidR="00265EAD" w:rsidRPr="00684F9A" w:rsidRDefault="00265EAD" w:rsidP="00265EAD">
      <w:pPr>
        <w:pStyle w:val="Zkladntext"/>
        <w:widowControl/>
        <w:ind w:firstLine="708"/>
        <w:jc w:val="both"/>
        <w:rPr>
          <w:b w:val="0"/>
          <w:bCs w:val="0"/>
          <w:sz w:val="24"/>
          <w:szCs w:val="24"/>
        </w:rPr>
      </w:pPr>
    </w:p>
    <w:p w14:paraId="5661B602" w14:textId="77777777" w:rsidR="00265EAD" w:rsidRPr="00684F9A" w:rsidRDefault="00265EAD" w:rsidP="00265EAD">
      <w:pPr>
        <w:pStyle w:val="Zkladntext"/>
        <w:widowControl/>
        <w:ind w:firstLine="708"/>
        <w:jc w:val="both"/>
        <w:rPr>
          <w:b w:val="0"/>
          <w:bCs w:val="0"/>
          <w:sz w:val="24"/>
          <w:szCs w:val="24"/>
        </w:rPr>
      </w:pPr>
      <w:r w:rsidRPr="00684F9A">
        <w:rPr>
          <w:b w:val="0"/>
          <w:bCs w:val="0"/>
          <w:sz w:val="24"/>
          <w:szCs w:val="24"/>
        </w:rPr>
        <w:t xml:space="preserve">Absolvent </w:t>
      </w:r>
      <w:r w:rsidRPr="00684F9A">
        <w:rPr>
          <w:bCs w:val="0"/>
          <w:sz w:val="24"/>
          <w:szCs w:val="24"/>
        </w:rPr>
        <w:t>druhej časti I. stupňa základného štúdia</w:t>
      </w:r>
      <w:r w:rsidRPr="00684F9A">
        <w:rPr>
          <w:b w:val="0"/>
          <w:bCs w:val="0"/>
          <w:sz w:val="24"/>
          <w:szCs w:val="24"/>
        </w:rPr>
        <w:t xml:space="preserve"> - nižšieho sekundárneho umeleckého vzdelávania (ISCED 2B): </w:t>
      </w:r>
    </w:p>
    <w:p w14:paraId="7D905EA3" w14:textId="77777777" w:rsidR="00265EAD" w:rsidRPr="00684F9A" w:rsidRDefault="00265EAD">
      <w:pPr>
        <w:pStyle w:val="Zkladntext"/>
        <w:widowControl/>
        <w:numPr>
          <w:ilvl w:val="0"/>
          <w:numId w:val="8"/>
        </w:numPr>
        <w:ind w:left="851" w:hanging="284"/>
        <w:jc w:val="both"/>
        <w:rPr>
          <w:b w:val="0"/>
          <w:bCs w:val="0"/>
          <w:sz w:val="24"/>
          <w:szCs w:val="24"/>
        </w:rPr>
      </w:pPr>
      <w:r w:rsidRPr="00684F9A">
        <w:rPr>
          <w:b w:val="0"/>
          <w:bCs w:val="0"/>
          <w:sz w:val="24"/>
          <w:szCs w:val="24"/>
        </w:rPr>
        <w:t xml:space="preserve">má osvojené základy umeleckej výchovy a vzdelávania v danom vyučovacom odbore, </w:t>
      </w:r>
    </w:p>
    <w:p w14:paraId="268B9358" w14:textId="77777777" w:rsidR="00265EAD" w:rsidRPr="00684F9A" w:rsidRDefault="00265EAD">
      <w:pPr>
        <w:pStyle w:val="Zkladntext"/>
        <w:widowControl/>
        <w:numPr>
          <w:ilvl w:val="0"/>
          <w:numId w:val="8"/>
        </w:numPr>
        <w:ind w:left="851" w:hanging="284"/>
        <w:jc w:val="both"/>
        <w:rPr>
          <w:b w:val="0"/>
          <w:bCs w:val="0"/>
          <w:sz w:val="24"/>
          <w:szCs w:val="24"/>
        </w:rPr>
      </w:pPr>
      <w:r w:rsidRPr="00684F9A">
        <w:rPr>
          <w:b w:val="0"/>
          <w:bCs w:val="0"/>
          <w:sz w:val="24"/>
          <w:szCs w:val="24"/>
        </w:rPr>
        <w:t xml:space="preserve">získal základy pre osvojenie účinných techník celoživotného učenia sa a pre rozvoj nadobudnutých spôsobilostí, </w:t>
      </w:r>
    </w:p>
    <w:p w14:paraId="53A061D2" w14:textId="77777777" w:rsidR="00265EAD" w:rsidRPr="00684F9A" w:rsidRDefault="00265EAD">
      <w:pPr>
        <w:pStyle w:val="Zkladntext"/>
        <w:widowControl/>
        <w:numPr>
          <w:ilvl w:val="0"/>
          <w:numId w:val="8"/>
        </w:numPr>
        <w:ind w:left="851" w:hanging="284"/>
        <w:jc w:val="both"/>
        <w:rPr>
          <w:b w:val="0"/>
          <w:bCs w:val="0"/>
          <w:sz w:val="24"/>
          <w:szCs w:val="24"/>
        </w:rPr>
      </w:pPr>
      <w:r w:rsidRPr="00684F9A">
        <w:rPr>
          <w:b w:val="0"/>
          <w:bCs w:val="0"/>
          <w:sz w:val="24"/>
          <w:szCs w:val="24"/>
        </w:rPr>
        <w:t xml:space="preserve">je schopný umelecky pôsobiť v rôznych tanečných súboroch, umeleckých formáciách, </w:t>
      </w:r>
    </w:p>
    <w:p w14:paraId="4AD5A0BC" w14:textId="77777777" w:rsidR="00265EAD" w:rsidRPr="00684F9A" w:rsidRDefault="00265EAD">
      <w:pPr>
        <w:pStyle w:val="Zkladntext"/>
        <w:widowControl/>
        <w:numPr>
          <w:ilvl w:val="0"/>
          <w:numId w:val="8"/>
        </w:numPr>
        <w:ind w:left="851" w:hanging="284"/>
        <w:jc w:val="both"/>
        <w:rPr>
          <w:b w:val="0"/>
          <w:bCs w:val="0"/>
          <w:sz w:val="24"/>
          <w:szCs w:val="24"/>
        </w:rPr>
      </w:pPr>
      <w:r w:rsidRPr="00684F9A">
        <w:rPr>
          <w:b w:val="0"/>
          <w:bCs w:val="0"/>
          <w:sz w:val="24"/>
          <w:szCs w:val="24"/>
        </w:rPr>
        <w:t xml:space="preserve">dokáže pomenovať druhy umenia, ich hlavné nástroje a vyjadrovacie prostriedky, uvedomuje si význam umenia a kultúrnej komunikácie vo svojom živote, cení si ľudové tradície, rešpektuje vkus iných ľudí, </w:t>
      </w:r>
    </w:p>
    <w:p w14:paraId="00843846" w14:textId="77777777" w:rsidR="00265EAD" w:rsidRPr="00684F9A" w:rsidRDefault="00265EAD">
      <w:pPr>
        <w:pStyle w:val="Zkladntext"/>
        <w:widowControl/>
        <w:numPr>
          <w:ilvl w:val="0"/>
          <w:numId w:val="8"/>
        </w:numPr>
        <w:ind w:left="851" w:hanging="284"/>
        <w:jc w:val="both"/>
        <w:rPr>
          <w:b w:val="0"/>
          <w:bCs w:val="0"/>
          <w:sz w:val="24"/>
          <w:szCs w:val="24"/>
        </w:rPr>
      </w:pPr>
      <w:r w:rsidRPr="00684F9A">
        <w:rPr>
          <w:b w:val="0"/>
          <w:bCs w:val="0"/>
          <w:sz w:val="24"/>
          <w:szCs w:val="24"/>
        </w:rPr>
        <w:lastRenderedPageBreak/>
        <w:t xml:space="preserve">dokáže vyjadriť svoje názory a postoje k estetickým hodnotám, správa sa kultúrne, kultivovane primerane okolnostiam, situáciám a sociálnym potrebám, </w:t>
      </w:r>
    </w:p>
    <w:p w14:paraId="6B6F7F16" w14:textId="77777777" w:rsidR="00265EAD" w:rsidRPr="00684F9A" w:rsidRDefault="00265EAD">
      <w:pPr>
        <w:pStyle w:val="Zkladntext"/>
        <w:widowControl/>
        <w:numPr>
          <w:ilvl w:val="0"/>
          <w:numId w:val="8"/>
        </w:numPr>
        <w:ind w:left="851" w:hanging="284"/>
        <w:jc w:val="both"/>
        <w:rPr>
          <w:b w:val="0"/>
          <w:bCs w:val="0"/>
          <w:sz w:val="24"/>
          <w:szCs w:val="24"/>
        </w:rPr>
      </w:pPr>
      <w:r w:rsidRPr="00684F9A">
        <w:rPr>
          <w:b w:val="0"/>
          <w:bCs w:val="0"/>
          <w:sz w:val="24"/>
          <w:szCs w:val="24"/>
        </w:rPr>
        <w:t xml:space="preserve">je schopný využívať osvedčené stratégie učenia sa, nadobudnuté teoretické i praktické poznatky dokáže uplatniť pri ďalšej samostatnej činnosti, svoje vedomosti dokáže sám rozvíjať a obnovovať, </w:t>
      </w:r>
    </w:p>
    <w:p w14:paraId="2F6B6EE6" w14:textId="77777777" w:rsidR="00265EAD" w:rsidRPr="00684F9A" w:rsidRDefault="00265EAD">
      <w:pPr>
        <w:pStyle w:val="Zkladntext"/>
        <w:widowControl/>
        <w:numPr>
          <w:ilvl w:val="0"/>
          <w:numId w:val="8"/>
        </w:numPr>
        <w:ind w:left="851" w:hanging="284"/>
        <w:jc w:val="both"/>
        <w:rPr>
          <w:b w:val="0"/>
          <w:bCs w:val="0"/>
          <w:sz w:val="24"/>
          <w:szCs w:val="24"/>
        </w:rPr>
      </w:pPr>
      <w:r w:rsidRPr="00684F9A">
        <w:rPr>
          <w:b w:val="0"/>
          <w:bCs w:val="0"/>
          <w:sz w:val="24"/>
          <w:szCs w:val="24"/>
        </w:rPr>
        <w:t xml:space="preserve">úroveň rozvinutosti kľúčových spôsobilostí, ktoré žiaci dosiahnu v druhej časti prvého stupňa základného štúdia ZUŠ, nie je ukončená. Vytvára len bázu pre následné stupne vzdelania, pre celoživotné učenie sa. </w:t>
      </w:r>
    </w:p>
    <w:p w14:paraId="478A2EF8" w14:textId="77777777" w:rsidR="00265EAD" w:rsidRPr="00684F9A" w:rsidRDefault="00265EAD" w:rsidP="00265EAD">
      <w:pPr>
        <w:pStyle w:val="Zkladntext"/>
        <w:widowControl/>
        <w:ind w:firstLine="708"/>
        <w:jc w:val="both"/>
        <w:rPr>
          <w:b w:val="0"/>
          <w:bCs w:val="0"/>
          <w:sz w:val="24"/>
          <w:szCs w:val="24"/>
        </w:rPr>
      </w:pPr>
    </w:p>
    <w:p w14:paraId="1B38A987" w14:textId="77777777" w:rsidR="00265EAD" w:rsidRPr="00684F9A" w:rsidRDefault="00265EAD" w:rsidP="00265EAD">
      <w:pPr>
        <w:pStyle w:val="Zkladntext"/>
        <w:widowControl/>
        <w:ind w:firstLine="708"/>
        <w:jc w:val="both"/>
        <w:rPr>
          <w:b w:val="0"/>
          <w:bCs w:val="0"/>
          <w:sz w:val="24"/>
          <w:szCs w:val="24"/>
        </w:rPr>
      </w:pPr>
      <w:r w:rsidRPr="00684F9A">
        <w:rPr>
          <w:b w:val="0"/>
          <w:bCs w:val="0"/>
          <w:sz w:val="24"/>
          <w:szCs w:val="24"/>
        </w:rPr>
        <w:t xml:space="preserve">Absolvent </w:t>
      </w:r>
      <w:r w:rsidRPr="00684F9A">
        <w:rPr>
          <w:bCs w:val="0"/>
          <w:sz w:val="24"/>
          <w:szCs w:val="24"/>
        </w:rPr>
        <w:t>II. stupňa základného štúdia</w:t>
      </w:r>
      <w:r w:rsidRPr="00684F9A">
        <w:rPr>
          <w:b w:val="0"/>
          <w:bCs w:val="0"/>
          <w:sz w:val="24"/>
          <w:szCs w:val="24"/>
        </w:rPr>
        <w:t xml:space="preserve"> </w:t>
      </w:r>
    </w:p>
    <w:p w14:paraId="67CC53D1"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je pripravený na celoživotné vzdelávanie a rozširovanie svojich nadobudnutých všeobecných a odborných vedomostí a zručností v umeleckej oblasti, </w:t>
      </w:r>
    </w:p>
    <w:p w14:paraId="24B86679"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je schopný dodržiavať princípy správneho držania tela v pohybe, v tanci aj v civilnom držaní tela, </w:t>
      </w:r>
    </w:p>
    <w:p w14:paraId="513FF8DD"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má rozvinuté prirodzené pohybové danosti: pružnosť a koordináciu jednotlivých častí tela, </w:t>
      </w:r>
    </w:p>
    <w:p w14:paraId="1E3B0603"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je spôsobilý uvedomovať si základné princípy jednotlivých tanečných techník a dokáže ich aplikovať v tanečnom vyjadrovaní v rámci tanečnej interpretácie, </w:t>
      </w:r>
    </w:p>
    <w:p w14:paraId="59625EC1"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výučbou jednotlivých tanečných techník v rozsahu tanec - komunikačný prostriedok, dokáže ohodnotiť náročnosť prevedenia a vnímať obsah choreografických diel, </w:t>
      </w:r>
    </w:p>
    <w:p w14:paraId="2DD9FEC3"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má rozvinuté vnútorné improvizačné cítenie, ktoré môže uplatňovať aj vo vlastných tanečných projektoch, </w:t>
      </w:r>
    </w:p>
    <w:p w14:paraId="1F0F40DB"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dokáže sa orientovať v základnej terminológii hudobnej teórie a ovláda odbornú terminológiu jednotlivých tanečných techník v rozsahu obsahu štúdia, </w:t>
      </w:r>
    </w:p>
    <w:p w14:paraId="2737C603" w14:textId="77777777" w:rsidR="00265EAD" w:rsidRPr="00684F9A" w:rsidRDefault="00265EAD">
      <w:pPr>
        <w:pStyle w:val="Zkladntext"/>
        <w:widowControl/>
        <w:numPr>
          <w:ilvl w:val="0"/>
          <w:numId w:val="8"/>
        </w:numPr>
        <w:ind w:left="993" w:hanging="426"/>
        <w:jc w:val="both"/>
        <w:rPr>
          <w:b w:val="0"/>
          <w:bCs w:val="0"/>
          <w:sz w:val="24"/>
          <w:szCs w:val="24"/>
        </w:rPr>
      </w:pPr>
      <w:r w:rsidRPr="00684F9A">
        <w:rPr>
          <w:b w:val="0"/>
          <w:bCs w:val="0"/>
          <w:sz w:val="24"/>
          <w:szCs w:val="24"/>
        </w:rPr>
        <w:t xml:space="preserve">absolvovaním súboru predmetov umeleckého vzdelávania počas štúdia je pripravený na vysokoškolské štúdium na školách umeleckého zamerania. </w:t>
      </w:r>
    </w:p>
    <w:p w14:paraId="21B41A43" w14:textId="77777777" w:rsidR="00265EAD" w:rsidRPr="00684F9A" w:rsidRDefault="00265EAD" w:rsidP="00265EAD">
      <w:pPr>
        <w:pStyle w:val="Zkladntext"/>
        <w:widowControl/>
        <w:ind w:firstLine="709"/>
        <w:jc w:val="both"/>
        <w:rPr>
          <w:b w:val="0"/>
          <w:bCs w:val="0"/>
          <w:sz w:val="24"/>
          <w:szCs w:val="24"/>
        </w:rPr>
      </w:pPr>
    </w:p>
    <w:p w14:paraId="15604686" w14:textId="77777777" w:rsidR="00265EAD" w:rsidRPr="00684F9A" w:rsidRDefault="00265EAD" w:rsidP="00265EAD">
      <w:pPr>
        <w:tabs>
          <w:tab w:val="left" w:pos="993"/>
        </w:tabs>
        <w:autoSpaceDE w:val="0"/>
        <w:autoSpaceDN w:val="0"/>
        <w:adjustRightInd w:val="0"/>
        <w:ind w:left="709"/>
        <w:jc w:val="both"/>
        <w:rPr>
          <w:b/>
          <w:bCs/>
          <w:sz w:val="28"/>
          <w:szCs w:val="28"/>
          <w:lang w:val="sk-SK"/>
        </w:rPr>
      </w:pPr>
    </w:p>
    <w:p w14:paraId="297E2F6A" w14:textId="77777777" w:rsidR="00265EAD" w:rsidRPr="00684F9A" w:rsidRDefault="00265EAD" w:rsidP="00265EAD">
      <w:pPr>
        <w:tabs>
          <w:tab w:val="left" w:pos="993"/>
        </w:tabs>
        <w:autoSpaceDE w:val="0"/>
        <w:autoSpaceDN w:val="0"/>
        <w:adjustRightInd w:val="0"/>
        <w:ind w:left="709"/>
        <w:jc w:val="both"/>
        <w:rPr>
          <w:b/>
          <w:bCs/>
          <w:sz w:val="28"/>
          <w:szCs w:val="28"/>
          <w:lang w:val="sk-SK"/>
        </w:rPr>
      </w:pPr>
      <w:r w:rsidRPr="00684F9A">
        <w:rPr>
          <w:b/>
          <w:bCs/>
          <w:sz w:val="28"/>
          <w:szCs w:val="28"/>
          <w:lang w:val="sk-SK"/>
        </w:rPr>
        <w:t>Výtvarný odbor</w:t>
      </w:r>
    </w:p>
    <w:p w14:paraId="68EDB9D7" w14:textId="77777777" w:rsidR="00265EAD" w:rsidRPr="00684F9A" w:rsidRDefault="00265EAD" w:rsidP="00265EAD">
      <w:pPr>
        <w:jc w:val="both"/>
        <w:rPr>
          <w:b/>
          <w:bCs/>
          <w:lang w:val="sk-SK"/>
        </w:rPr>
      </w:pPr>
    </w:p>
    <w:p w14:paraId="02FF6020" w14:textId="77777777" w:rsidR="00265EAD" w:rsidRPr="00684F9A" w:rsidRDefault="00265EAD" w:rsidP="00265EAD">
      <w:pPr>
        <w:pStyle w:val="Default"/>
        <w:ind w:firstLine="567"/>
        <w:jc w:val="both"/>
      </w:pPr>
      <w:r w:rsidRPr="00684F9A">
        <w:t xml:space="preserve">Žiaci, ktorí prejavili záujem v oblasti výtvarného </w:t>
      </w:r>
      <w:proofErr w:type="spellStart"/>
      <w:r w:rsidRPr="00684F9A">
        <w:t>sebavyjadrovania</w:t>
      </w:r>
      <w:proofErr w:type="spellEnd"/>
      <w:r w:rsidRPr="00684F9A">
        <w:t xml:space="preserve"> môžu svoje nadanie prehĺbiť a rozšíriť v základnom umeleckom vzdelávaní. Edukačný proces je zameraný na rozvíjanie individuálnych schopností žiaka, na budovanie vlastnej individuality prejavujúcej sa autentickou a originálnou výtvarnou tvorbou a osobitými postojmi voči skutočnosti. V nadväznosti na všeobecné vzdelanie metodicky rozvíja tvorivosť v oblasti vizuálnych umení. </w:t>
      </w:r>
    </w:p>
    <w:p w14:paraId="1A175823" w14:textId="43D6F24C" w:rsidR="00265EAD" w:rsidRPr="00684F9A" w:rsidRDefault="00265EAD" w:rsidP="00265EAD">
      <w:pPr>
        <w:ind w:firstLine="709"/>
        <w:jc w:val="both"/>
        <w:rPr>
          <w:lang w:val="sk-SK"/>
        </w:rPr>
      </w:pPr>
      <w:r w:rsidRPr="00684F9A">
        <w:rPr>
          <w:lang w:val="sk-SK"/>
        </w:rPr>
        <w:t xml:space="preserve">Žiaci navštevujúci výtvarný odbor školy nadobúdajú počas štúdia vzdelanie obsahujúce znalosti zo základných výtvarných techník a disciplín: technika </w:t>
      </w:r>
      <w:r w:rsidR="0020475B" w:rsidRPr="00684F9A">
        <w:rPr>
          <w:lang w:val="sk-SK"/>
        </w:rPr>
        <w:t>kresby</w:t>
      </w:r>
      <w:r w:rsidR="0020475B">
        <w:rPr>
          <w:lang w:val="sk-SK"/>
        </w:rPr>
        <w:t xml:space="preserve"> a</w:t>
      </w:r>
      <w:r w:rsidR="0020475B" w:rsidRPr="00684F9A">
        <w:rPr>
          <w:lang w:val="sk-SK"/>
        </w:rPr>
        <w:t xml:space="preserve"> </w:t>
      </w:r>
      <w:r w:rsidRPr="00684F9A">
        <w:rPr>
          <w:lang w:val="sk-SK"/>
        </w:rPr>
        <w:t>maľby , grafické techniky, modelovanie</w:t>
      </w:r>
      <w:r w:rsidR="00540E52">
        <w:rPr>
          <w:lang w:val="sk-SK"/>
        </w:rPr>
        <w:t>, keramika</w:t>
      </w:r>
      <w:r w:rsidRPr="00684F9A">
        <w:rPr>
          <w:lang w:val="sk-SK"/>
        </w:rPr>
        <w:t>, monotypia, linoryt, textilné techniky, alternatívne techniky a pod. Tiež získavajú zmysel pre estetické cítenie, poznatky z dejín umenia a vývoja výtvarnej kultúry.</w:t>
      </w:r>
    </w:p>
    <w:p w14:paraId="7A360975" w14:textId="41D2FB13" w:rsidR="00265EAD" w:rsidRDefault="00265EAD" w:rsidP="00B73649">
      <w:pPr>
        <w:ind w:firstLine="709"/>
        <w:jc w:val="both"/>
        <w:rPr>
          <w:lang w:val="sk-SK"/>
        </w:rPr>
      </w:pPr>
      <w:r w:rsidRPr="00684F9A">
        <w:rPr>
          <w:lang w:val="sk-SK"/>
        </w:rPr>
        <w:t>Absolventi výtvarného odboru by mali byť schopní samostatnej tvorivej činnosti. Možnosť uplatnenia výtvarných znalostí je v mnohých oblastiach – počnúc estetickou úpravou svojho najbližšieho životného prostredia až po výber ďalšieho vzdelania vo výtvarnej oblasti, čo znamená, že absolvovanie výtvarného odboru ZUŠ sa môže vnímať ako príprava k prijímacím skúškam na rôzne ďalšie školy s výtvarným zameraním</w:t>
      </w:r>
      <w:r w:rsidR="00540E52">
        <w:rPr>
          <w:lang w:val="sk-SK"/>
        </w:rPr>
        <w:t xml:space="preserve"> (stredné umelecké školy, ale i vysoké školy ako napríklad pedagogické so zameraním na výtvarnú tvorbu v sochárstve, maliarstve, odevnej tvorbe, architektúre, scénografii, odevné, pedagogické školy, aranžérske zameranie škôl)</w:t>
      </w:r>
      <w:r w:rsidRPr="00684F9A">
        <w:rPr>
          <w:lang w:val="sk-SK"/>
        </w:rPr>
        <w:t xml:space="preserve"> kde je nutné absolvovať talentové skúšky</w:t>
      </w:r>
      <w:r w:rsidR="00B73649">
        <w:rPr>
          <w:lang w:val="sk-SK"/>
        </w:rPr>
        <w:t>.</w:t>
      </w:r>
    </w:p>
    <w:p w14:paraId="7D081321" w14:textId="77777777" w:rsidR="00B73649" w:rsidRDefault="00B73649" w:rsidP="00B73649">
      <w:pPr>
        <w:ind w:firstLine="709"/>
        <w:jc w:val="both"/>
        <w:rPr>
          <w:lang w:val="sk-SK"/>
        </w:rPr>
      </w:pPr>
    </w:p>
    <w:p w14:paraId="685BE48C" w14:textId="77777777" w:rsidR="00B73649" w:rsidRPr="00684F9A" w:rsidRDefault="00B73649" w:rsidP="00B73649">
      <w:pPr>
        <w:ind w:firstLine="709"/>
        <w:jc w:val="both"/>
        <w:rPr>
          <w:b/>
          <w:bCs/>
          <w:sz w:val="28"/>
          <w:szCs w:val="28"/>
        </w:rPr>
      </w:pPr>
    </w:p>
    <w:p w14:paraId="0615BC8D" w14:textId="77777777" w:rsidR="00265EAD" w:rsidRPr="00684F9A" w:rsidRDefault="00265EAD" w:rsidP="00265EAD">
      <w:pPr>
        <w:pStyle w:val="Default"/>
        <w:ind w:firstLine="709"/>
      </w:pPr>
      <w:r w:rsidRPr="00684F9A">
        <w:rPr>
          <w:b/>
          <w:bCs/>
        </w:rPr>
        <w:lastRenderedPageBreak/>
        <w:t xml:space="preserve">Ciele umeleckého vzdelávania vo výtvarnom odbore: </w:t>
      </w:r>
    </w:p>
    <w:p w14:paraId="0AEF2832" w14:textId="77777777" w:rsidR="00265EAD" w:rsidRPr="00684F9A" w:rsidRDefault="00265EAD">
      <w:pPr>
        <w:numPr>
          <w:ilvl w:val="0"/>
          <w:numId w:val="22"/>
        </w:numPr>
        <w:jc w:val="both"/>
        <w:rPr>
          <w:lang w:val="sk-SK"/>
        </w:rPr>
      </w:pPr>
      <w:r w:rsidRPr="00684F9A">
        <w:rPr>
          <w:lang w:val="sk-SK"/>
        </w:rPr>
        <w:t xml:space="preserve">rozvíjať vizuálnu gramotnosť žiaka, jeho výtvarné vyjadrovacie schopnosti a technické zručnosti, </w:t>
      </w:r>
    </w:p>
    <w:p w14:paraId="13E5B7C5" w14:textId="77777777" w:rsidR="00265EAD" w:rsidRPr="00684F9A" w:rsidRDefault="00265EAD">
      <w:pPr>
        <w:numPr>
          <w:ilvl w:val="0"/>
          <w:numId w:val="22"/>
        </w:numPr>
        <w:jc w:val="both"/>
        <w:rPr>
          <w:lang w:val="sk-SK"/>
        </w:rPr>
      </w:pPr>
      <w:r w:rsidRPr="00684F9A">
        <w:rPr>
          <w:lang w:val="sk-SK"/>
        </w:rPr>
        <w:t xml:space="preserve">otvárať žiakovi možnosti zaradiť sa do kultúrnej tradície na úrovni súčasného myslenia, </w:t>
      </w:r>
    </w:p>
    <w:p w14:paraId="6EC7BD7B" w14:textId="77777777" w:rsidR="00265EAD" w:rsidRPr="00684F9A" w:rsidRDefault="00265EAD">
      <w:pPr>
        <w:numPr>
          <w:ilvl w:val="0"/>
          <w:numId w:val="22"/>
        </w:numPr>
        <w:jc w:val="both"/>
        <w:rPr>
          <w:lang w:val="sk-SK"/>
        </w:rPr>
      </w:pPr>
      <w:r w:rsidRPr="00684F9A">
        <w:rPr>
          <w:lang w:val="sk-SK"/>
        </w:rPr>
        <w:t xml:space="preserve">viesť žiaka k orientácii v historickom, modernom i súčasnom umení (z hľadiska štýlov, slohov, používania vyjadrovacích prostriedkov, médií, tém a komunikačných stratégií), </w:t>
      </w:r>
    </w:p>
    <w:p w14:paraId="7FBD0B5F" w14:textId="77777777" w:rsidR="00265EAD" w:rsidRPr="00684F9A" w:rsidRDefault="00265EAD">
      <w:pPr>
        <w:numPr>
          <w:ilvl w:val="0"/>
          <w:numId w:val="22"/>
        </w:numPr>
        <w:jc w:val="both"/>
        <w:rPr>
          <w:lang w:val="sk-SK"/>
        </w:rPr>
      </w:pPr>
      <w:r w:rsidRPr="00684F9A">
        <w:rPr>
          <w:lang w:val="sk-SK"/>
        </w:rPr>
        <w:t xml:space="preserve">viesť žiaka k nachádzaniu vlastnej profilácie v oblasti výtvarného vyjadrovania prostredníctvom odhaľovania a rozvíjania jeho špecifických schopností (orientovať ho na hľadanie oblasti umenia, médií, prostriedkov a spôsobov </w:t>
      </w:r>
      <w:proofErr w:type="spellStart"/>
      <w:r w:rsidRPr="00684F9A">
        <w:rPr>
          <w:lang w:val="sk-SK"/>
        </w:rPr>
        <w:t>sebavyjadrovania</w:t>
      </w:r>
      <w:proofErr w:type="spellEnd"/>
      <w:r w:rsidRPr="00684F9A">
        <w:rPr>
          <w:lang w:val="sk-SK"/>
        </w:rPr>
        <w:t xml:space="preserve"> a tvorby, v ktorých dokáže realizovať svoje koncepty, predstavy a fantáziu), </w:t>
      </w:r>
    </w:p>
    <w:p w14:paraId="126A26BD" w14:textId="77777777" w:rsidR="00265EAD" w:rsidRPr="00684F9A" w:rsidRDefault="00265EAD">
      <w:pPr>
        <w:numPr>
          <w:ilvl w:val="0"/>
          <w:numId w:val="22"/>
        </w:numPr>
        <w:jc w:val="both"/>
        <w:rPr>
          <w:lang w:val="sk-SK"/>
        </w:rPr>
      </w:pPr>
      <w:r w:rsidRPr="00684F9A">
        <w:rPr>
          <w:lang w:val="sk-SK"/>
        </w:rPr>
        <w:t xml:space="preserve">podporovať a rozvíjať tvorivý prístup žiaka v myslení i vynachádzaní formy, jeho samostatné a prínosné riešenia, </w:t>
      </w:r>
    </w:p>
    <w:p w14:paraId="0D5CD171" w14:textId="77777777" w:rsidR="00265EAD" w:rsidRPr="00684F9A" w:rsidRDefault="00265EAD">
      <w:pPr>
        <w:numPr>
          <w:ilvl w:val="0"/>
          <w:numId w:val="22"/>
        </w:numPr>
        <w:jc w:val="both"/>
        <w:rPr>
          <w:lang w:val="sk-SK"/>
        </w:rPr>
      </w:pPr>
      <w:r w:rsidRPr="00684F9A">
        <w:rPr>
          <w:lang w:val="sk-SK"/>
        </w:rPr>
        <w:t xml:space="preserve">uvádzať žiaka do </w:t>
      </w:r>
      <w:proofErr w:type="spellStart"/>
      <w:r w:rsidRPr="00684F9A">
        <w:rPr>
          <w:lang w:val="sk-SK"/>
        </w:rPr>
        <w:t>intermediálnych</w:t>
      </w:r>
      <w:proofErr w:type="spellEnd"/>
      <w:r w:rsidRPr="00684F9A">
        <w:rPr>
          <w:lang w:val="sk-SK"/>
        </w:rPr>
        <w:t xml:space="preserve"> a interdisciplinárnych vzťahov súčasnej kultúry. </w:t>
      </w:r>
    </w:p>
    <w:p w14:paraId="3CDB990B" w14:textId="77777777" w:rsidR="00265EAD" w:rsidRPr="00684F9A" w:rsidRDefault="00265EAD" w:rsidP="00265EAD">
      <w:pPr>
        <w:ind w:left="993" w:hanging="426"/>
        <w:jc w:val="both"/>
        <w:rPr>
          <w:lang w:val="sk-SK"/>
        </w:rPr>
      </w:pPr>
    </w:p>
    <w:p w14:paraId="4F8B0F4A" w14:textId="77777777" w:rsidR="00265EAD" w:rsidRPr="00684F9A" w:rsidRDefault="00265EAD" w:rsidP="00265EAD">
      <w:pPr>
        <w:pStyle w:val="Default"/>
      </w:pPr>
      <w:r w:rsidRPr="00684F9A">
        <w:rPr>
          <w:b/>
          <w:bCs/>
        </w:rPr>
        <w:t>Profil absolventa výtvarného odboru</w:t>
      </w:r>
    </w:p>
    <w:p w14:paraId="24D670FC" w14:textId="77777777" w:rsidR="00265EAD" w:rsidRPr="00684F9A" w:rsidRDefault="00265EAD" w:rsidP="00265EAD">
      <w:pPr>
        <w:pStyle w:val="Default"/>
        <w:ind w:firstLine="709"/>
      </w:pPr>
    </w:p>
    <w:p w14:paraId="51B94AFD" w14:textId="77777777" w:rsidR="00265EAD" w:rsidRPr="00684F9A" w:rsidRDefault="00265EAD" w:rsidP="00265EAD">
      <w:pPr>
        <w:pStyle w:val="Default"/>
        <w:ind w:firstLine="709"/>
      </w:pPr>
      <w:r w:rsidRPr="00684F9A">
        <w:t xml:space="preserve">Absolvent </w:t>
      </w:r>
      <w:r w:rsidRPr="00684F9A">
        <w:rPr>
          <w:b/>
          <w:bCs/>
        </w:rPr>
        <w:t xml:space="preserve">prvej časti I. stupňa základného štúdia </w:t>
      </w:r>
      <w:r w:rsidRPr="00684F9A">
        <w:t xml:space="preserve">- primárneho umeleckého vzdelávania (ISCED 1B): </w:t>
      </w:r>
    </w:p>
    <w:p w14:paraId="4C7EA4C6" w14:textId="77777777" w:rsidR="00265EAD" w:rsidRPr="00684F9A" w:rsidRDefault="00265EAD">
      <w:pPr>
        <w:numPr>
          <w:ilvl w:val="0"/>
          <w:numId w:val="23"/>
        </w:numPr>
        <w:ind w:left="709"/>
        <w:jc w:val="both"/>
        <w:rPr>
          <w:lang w:val="sk-SK"/>
        </w:rPr>
      </w:pPr>
      <w:r w:rsidRPr="00684F9A">
        <w:rPr>
          <w:lang w:val="sk-SK"/>
        </w:rPr>
        <w:t xml:space="preserve">výtvarne vyjadruje svoje predstavy v kresbe, maľbe, koláži, modelovaní, jednoduchej grafickej technike, v tvorbe objektu, </w:t>
      </w:r>
    </w:p>
    <w:p w14:paraId="31842A1B" w14:textId="77777777" w:rsidR="00265EAD" w:rsidRPr="00684F9A" w:rsidRDefault="00265EAD">
      <w:pPr>
        <w:numPr>
          <w:ilvl w:val="0"/>
          <w:numId w:val="23"/>
        </w:numPr>
        <w:ind w:left="709"/>
        <w:jc w:val="both"/>
        <w:rPr>
          <w:lang w:val="sk-SK"/>
        </w:rPr>
      </w:pPr>
      <w:r w:rsidRPr="00684F9A">
        <w:rPr>
          <w:lang w:val="sk-SK"/>
        </w:rPr>
        <w:t xml:space="preserve">pracuje s líniou, farbou, tvarom, </w:t>
      </w:r>
    </w:p>
    <w:p w14:paraId="3650100C" w14:textId="77777777" w:rsidR="00265EAD" w:rsidRPr="00684F9A" w:rsidRDefault="00265EAD">
      <w:pPr>
        <w:numPr>
          <w:ilvl w:val="0"/>
          <w:numId w:val="23"/>
        </w:numPr>
        <w:ind w:left="709"/>
        <w:jc w:val="both"/>
        <w:rPr>
          <w:lang w:val="sk-SK"/>
        </w:rPr>
      </w:pPr>
      <w:r w:rsidRPr="00684F9A">
        <w:rPr>
          <w:lang w:val="sk-SK"/>
        </w:rPr>
        <w:t xml:space="preserve">pomenuje farby a farebné tóny, základné farebné kontrasty (tepelný, </w:t>
      </w:r>
      <w:proofErr w:type="spellStart"/>
      <w:r w:rsidRPr="00684F9A">
        <w:rPr>
          <w:lang w:val="sk-SK"/>
        </w:rPr>
        <w:t>svetlostný</w:t>
      </w:r>
      <w:proofErr w:type="spellEnd"/>
      <w:r w:rsidRPr="00684F9A">
        <w:rPr>
          <w:lang w:val="sk-SK"/>
        </w:rPr>
        <w:t xml:space="preserve">, </w:t>
      </w:r>
      <w:proofErr w:type="spellStart"/>
      <w:r w:rsidRPr="00684F9A">
        <w:rPr>
          <w:lang w:val="sk-SK"/>
        </w:rPr>
        <w:t>sýtostný</w:t>
      </w:r>
      <w:proofErr w:type="spellEnd"/>
      <w:r w:rsidRPr="00684F9A">
        <w:rPr>
          <w:lang w:val="sk-SK"/>
        </w:rPr>
        <w:t xml:space="preserve">), </w:t>
      </w:r>
    </w:p>
    <w:p w14:paraId="388465B7" w14:textId="77777777" w:rsidR="00265EAD" w:rsidRPr="00684F9A" w:rsidRDefault="00265EAD">
      <w:pPr>
        <w:numPr>
          <w:ilvl w:val="0"/>
          <w:numId w:val="23"/>
        </w:numPr>
        <w:ind w:left="709"/>
        <w:jc w:val="both"/>
        <w:rPr>
          <w:lang w:val="sk-SK"/>
        </w:rPr>
      </w:pPr>
      <w:r w:rsidRPr="00684F9A">
        <w:rPr>
          <w:lang w:val="sk-SK"/>
        </w:rPr>
        <w:t xml:space="preserve">slovne charakterizujú línie a tvary podľa proporcií a výrazu, </w:t>
      </w:r>
    </w:p>
    <w:p w14:paraId="4A3EF0A7" w14:textId="77777777" w:rsidR="00265EAD" w:rsidRPr="00684F9A" w:rsidRDefault="00265EAD">
      <w:pPr>
        <w:numPr>
          <w:ilvl w:val="0"/>
          <w:numId w:val="23"/>
        </w:numPr>
        <w:ind w:left="709"/>
        <w:jc w:val="both"/>
        <w:rPr>
          <w:lang w:val="sk-SK"/>
        </w:rPr>
      </w:pPr>
      <w:r w:rsidRPr="00684F9A">
        <w:rPr>
          <w:lang w:val="sk-SK"/>
        </w:rPr>
        <w:t>rozlišuje organické a geometrické tvary, pomenuje kvalitu povrchov podľa opticko-</w:t>
      </w:r>
      <w:proofErr w:type="spellStart"/>
      <w:r w:rsidRPr="00684F9A">
        <w:rPr>
          <w:lang w:val="sk-SK"/>
        </w:rPr>
        <w:t>haptického</w:t>
      </w:r>
      <w:proofErr w:type="spellEnd"/>
      <w:r w:rsidRPr="00684F9A">
        <w:rPr>
          <w:lang w:val="sk-SK"/>
        </w:rPr>
        <w:t xml:space="preserve"> výrazu, stručne charakterizuje vytvorený artefakt, </w:t>
      </w:r>
    </w:p>
    <w:p w14:paraId="6BA301F8" w14:textId="77777777" w:rsidR="00265EAD" w:rsidRPr="00684F9A" w:rsidRDefault="00265EAD">
      <w:pPr>
        <w:numPr>
          <w:ilvl w:val="0"/>
          <w:numId w:val="23"/>
        </w:numPr>
        <w:ind w:left="709"/>
        <w:jc w:val="both"/>
        <w:rPr>
          <w:lang w:val="sk-SK"/>
        </w:rPr>
      </w:pPr>
      <w:r w:rsidRPr="00684F9A">
        <w:rPr>
          <w:lang w:val="sk-SK"/>
        </w:rPr>
        <w:t xml:space="preserve">zvládne techniku kresby ceruzou rôznej tvrdosti, fixkou rôznej hrúbky, tušom a pierkom (resp. iným nástrojom), štetcom a farbou, </w:t>
      </w:r>
    </w:p>
    <w:p w14:paraId="678F75FC" w14:textId="77777777" w:rsidR="00265EAD" w:rsidRPr="00684F9A" w:rsidRDefault="00265EAD">
      <w:pPr>
        <w:numPr>
          <w:ilvl w:val="0"/>
          <w:numId w:val="23"/>
        </w:numPr>
        <w:ind w:left="709"/>
        <w:jc w:val="both"/>
        <w:rPr>
          <w:lang w:val="sk-SK"/>
        </w:rPr>
      </w:pPr>
      <w:r w:rsidRPr="00684F9A">
        <w:rPr>
          <w:lang w:val="sk-SK"/>
        </w:rPr>
        <w:t xml:space="preserve">zvládne techniku maľovania temperovými farbami, suchými, voskovými (resp. olejovými) pastelmi, fixkami, tušmi a kombináciami vybraných techník, </w:t>
      </w:r>
    </w:p>
    <w:p w14:paraId="05AE3E29" w14:textId="77777777" w:rsidR="00265EAD" w:rsidRPr="00684F9A" w:rsidRDefault="00265EAD">
      <w:pPr>
        <w:numPr>
          <w:ilvl w:val="0"/>
          <w:numId w:val="23"/>
        </w:numPr>
        <w:ind w:left="709"/>
        <w:jc w:val="both"/>
        <w:rPr>
          <w:lang w:val="sk-SK"/>
        </w:rPr>
      </w:pPr>
      <w:r w:rsidRPr="00684F9A">
        <w:rPr>
          <w:lang w:val="sk-SK"/>
        </w:rPr>
        <w:t xml:space="preserve">zvládne techniku modelovania z mäkkého modelovacieho materiálu, </w:t>
      </w:r>
    </w:p>
    <w:p w14:paraId="089356CE" w14:textId="77777777" w:rsidR="00265EAD" w:rsidRPr="00684F9A" w:rsidRDefault="00265EAD">
      <w:pPr>
        <w:numPr>
          <w:ilvl w:val="0"/>
          <w:numId w:val="23"/>
        </w:numPr>
        <w:ind w:left="709"/>
        <w:jc w:val="both"/>
        <w:rPr>
          <w:lang w:val="sk-SK"/>
        </w:rPr>
      </w:pPr>
      <w:r w:rsidRPr="00684F9A">
        <w:rPr>
          <w:lang w:val="sk-SK"/>
        </w:rPr>
        <w:t xml:space="preserve">zvládne jednoduchú grafickú techniku (napr. monotypiu, </w:t>
      </w:r>
      <w:proofErr w:type="spellStart"/>
      <w:r w:rsidRPr="00684F9A">
        <w:rPr>
          <w:lang w:val="sk-SK"/>
        </w:rPr>
        <w:t>kartónorez</w:t>
      </w:r>
      <w:proofErr w:type="spellEnd"/>
      <w:r w:rsidRPr="00684F9A">
        <w:rPr>
          <w:lang w:val="sk-SK"/>
        </w:rPr>
        <w:t xml:space="preserve">, linorez ...), vytvorí novotvar z neartikulovanej (náhodnej) štruktúry alebo z nájdených predmetov, </w:t>
      </w:r>
    </w:p>
    <w:p w14:paraId="1775E140" w14:textId="77777777" w:rsidR="00265EAD" w:rsidRPr="00684F9A" w:rsidRDefault="00265EAD">
      <w:pPr>
        <w:numPr>
          <w:ilvl w:val="0"/>
          <w:numId w:val="23"/>
        </w:numPr>
        <w:ind w:left="709"/>
        <w:jc w:val="both"/>
        <w:rPr>
          <w:lang w:val="sk-SK"/>
        </w:rPr>
      </w:pPr>
      <w:r w:rsidRPr="00684F9A">
        <w:rPr>
          <w:lang w:val="sk-SK"/>
        </w:rPr>
        <w:t xml:space="preserve">iniciatívne vyhľadáva rozmanité technicko-materiálové riešenia, výtvarne, podľa fantázie vyjadrí vlastné témy a obsahy, výtvarne podľa fantázie reaguje na podnety vizuálnej reality, </w:t>
      </w:r>
    </w:p>
    <w:p w14:paraId="204F0182" w14:textId="77777777" w:rsidR="00265EAD" w:rsidRPr="00684F9A" w:rsidRDefault="00265EAD">
      <w:pPr>
        <w:numPr>
          <w:ilvl w:val="0"/>
          <w:numId w:val="23"/>
        </w:numPr>
        <w:ind w:left="709"/>
        <w:jc w:val="both"/>
        <w:rPr>
          <w:lang w:val="sk-SK"/>
        </w:rPr>
      </w:pPr>
      <w:r w:rsidRPr="00684F9A">
        <w:rPr>
          <w:lang w:val="sk-SK"/>
        </w:rPr>
        <w:t xml:space="preserve">výtvarne, podľa fantázie reaguje na vybrané podnety z oblasti výtvarného umenia z hľadiska foriem, tém a námetov, slovne opíše videné výtvarné dielo, jeho druh, </w:t>
      </w:r>
    </w:p>
    <w:p w14:paraId="11F9A6FB" w14:textId="77777777" w:rsidR="00265EAD" w:rsidRPr="00684F9A" w:rsidRDefault="00265EAD">
      <w:pPr>
        <w:numPr>
          <w:ilvl w:val="0"/>
          <w:numId w:val="23"/>
        </w:numPr>
        <w:ind w:left="709"/>
        <w:jc w:val="both"/>
        <w:rPr>
          <w:lang w:val="sk-SK"/>
        </w:rPr>
      </w:pPr>
      <w:r w:rsidRPr="00684F9A">
        <w:rPr>
          <w:lang w:val="sk-SK"/>
        </w:rPr>
        <w:t xml:space="preserve">výtvarne, podľa fantázie reaguje na podnety z oblasti vybraných druhov umenia – hudby, literatúry, filmu, divadla, tanca, </w:t>
      </w:r>
    </w:p>
    <w:p w14:paraId="31879AFD" w14:textId="77777777" w:rsidR="00265EAD" w:rsidRPr="00684F9A" w:rsidRDefault="00265EAD">
      <w:pPr>
        <w:numPr>
          <w:ilvl w:val="0"/>
          <w:numId w:val="23"/>
        </w:numPr>
        <w:ind w:left="709"/>
        <w:jc w:val="both"/>
        <w:rPr>
          <w:lang w:val="sk-SK"/>
        </w:rPr>
      </w:pPr>
      <w:r w:rsidRPr="00684F9A">
        <w:rPr>
          <w:lang w:val="sk-SK"/>
        </w:rPr>
        <w:t xml:space="preserve">výtvarne, podľa fantázie reaguje na podnety z vybraných oblastí poznávania (napr. prírodovedy, vlastivedy, náboženskej a etickej výchovy, matematiky a geometrie ...), </w:t>
      </w:r>
    </w:p>
    <w:p w14:paraId="3A51B167" w14:textId="77777777" w:rsidR="00265EAD" w:rsidRPr="00684F9A" w:rsidRDefault="00265EAD">
      <w:pPr>
        <w:numPr>
          <w:ilvl w:val="0"/>
          <w:numId w:val="23"/>
        </w:numPr>
        <w:ind w:left="709"/>
        <w:jc w:val="both"/>
        <w:rPr>
          <w:lang w:val="sk-SK"/>
        </w:rPr>
      </w:pPr>
      <w:r w:rsidRPr="00684F9A">
        <w:rPr>
          <w:lang w:val="sk-SK"/>
        </w:rPr>
        <w:t xml:space="preserve">výtvarne, podľa fantázie reaguje na kultúrne a sociálne témy (zvyky, sviatky, udalosti...). </w:t>
      </w:r>
    </w:p>
    <w:p w14:paraId="6B0F9FEC" w14:textId="77777777" w:rsidR="00265EAD" w:rsidRPr="00684F9A" w:rsidRDefault="00265EAD" w:rsidP="00265EAD">
      <w:pPr>
        <w:ind w:left="709"/>
        <w:jc w:val="both"/>
        <w:rPr>
          <w:lang w:val="sk-SK"/>
        </w:rPr>
      </w:pPr>
    </w:p>
    <w:p w14:paraId="517702F7" w14:textId="77777777" w:rsidR="00265EAD" w:rsidRPr="00684F9A" w:rsidRDefault="00265EAD" w:rsidP="00265EAD">
      <w:pPr>
        <w:pStyle w:val="Default"/>
        <w:ind w:firstLine="709"/>
        <w:rPr>
          <w:color w:val="auto"/>
        </w:rPr>
      </w:pPr>
    </w:p>
    <w:p w14:paraId="5DB99CAA" w14:textId="77777777" w:rsidR="00265EAD" w:rsidRPr="00684F9A" w:rsidRDefault="00265EAD" w:rsidP="00265EAD">
      <w:pPr>
        <w:pStyle w:val="Default"/>
        <w:ind w:firstLine="709"/>
        <w:rPr>
          <w:color w:val="auto"/>
        </w:rPr>
      </w:pPr>
    </w:p>
    <w:p w14:paraId="34BC04EB" w14:textId="77777777" w:rsidR="00265EAD" w:rsidRPr="00684F9A" w:rsidRDefault="00265EAD" w:rsidP="00265EAD">
      <w:pPr>
        <w:pStyle w:val="Default"/>
        <w:ind w:firstLine="709"/>
        <w:rPr>
          <w:color w:val="auto"/>
        </w:rPr>
      </w:pPr>
      <w:r w:rsidRPr="00684F9A">
        <w:rPr>
          <w:color w:val="auto"/>
        </w:rPr>
        <w:t xml:space="preserve">Absolvent </w:t>
      </w:r>
      <w:r w:rsidRPr="00684F9A">
        <w:rPr>
          <w:b/>
          <w:bCs/>
          <w:color w:val="auto"/>
        </w:rPr>
        <w:t xml:space="preserve">druhej časti I. stupňa základného štúdia </w:t>
      </w:r>
      <w:r w:rsidRPr="00684F9A">
        <w:rPr>
          <w:color w:val="auto"/>
        </w:rPr>
        <w:t xml:space="preserve">- nižšieho sekundárneho umeleckého vzdelávania (ISCED 2B): </w:t>
      </w:r>
    </w:p>
    <w:p w14:paraId="2C157913" w14:textId="77777777" w:rsidR="00265EAD" w:rsidRPr="00684F9A" w:rsidRDefault="00265EAD">
      <w:pPr>
        <w:numPr>
          <w:ilvl w:val="0"/>
          <w:numId w:val="24"/>
        </w:numPr>
        <w:ind w:left="709"/>
        <w:jc w:val="both"/>
        <w:rPr>
          <w:lang w:val="sk-SK"/>
        </w:rPr>
      </w:pPr>
      <w:r w:rsidRPr="00684F9A">
        <w:rPr>
          <w:lang w:val="sk-SK"/>
        </w:rPr>
        <w:t xml:space="preserve">cieľavedome vyjadruje svoje predstavy prostredníctvom rôznych médií: kresby, maľby, koláže, modelovania, vybranej grafickej techniky, tvorby objektu, inštalácie, fotografie, videa a elektronických médií, </w:t>
      </w:r>
    </w:p>
    <w:p w14:paraId="4ED28F3D" w14:textId="77777777" w:rsidR="00265EAD" w:rsidRPr="00684F9A" w:rsidRDefault="00265EAD">
      <w:pPr>
        <w:numPr>
          <w:ilvl w:val="0"/>
          <w:numId w:val="24"/>
        </w:numPr>
        <w:ind w:left="709"/>
        <w:jc w:val="both"/>
        <w:rPr>
          <w:lang w:val="sk-SK"/>
        </w:rPr>
      </w:pPr>
      <w:r w:rsidRPr="00684F9A">
        <w:rPr>
          <w:lang w:val="sk-SK"/>
        </w:rPr>
        <w:t xml:space="preserve">cieľavedome pracuje s vyjadrovacími prostriedkami, </w:t>
      </w:r>
    </w:p>
    <w:p w14:paraId="7ECDFFFB" w14:textId="77777777" w:rsidR="00265EAD" w:rsidRPr="00684F9A" w:rsidRDefault="00265EAD">
      <w:pPr>
        <w:numPr>
          <w:ilvl w:val="0"/>
          <w:numId w:val="24"/>
        </w:numPr>
        <w:ind w:left="709"/>
        <w:jc w:val="both"/>
        <w:rPr>
          <w:lang w:val="sk-SK"/>
        </w:rPr>
      </w:pPr>
      <w:r w:rsidRPr="00684F9A">
        <w:rPr>
          <w:lang w:val="sk-SK"/>
        </w:rPr>
        <w:t xml:space="preserve">cieľavedome pracuje so zvoleným médiom, materiálom, nástrojom a technikou, </w:t>
      </w:r>
    </w:p>
    <w:p w14:paraId="3FE244CF" w14:textId="77777777" w:rsidR="00265EAD" w:rsidRPr="00684F9A" w:rsidRDefault="00265EAD">
      <w:pPr>
        <w:numPr>
          <w:ilvl w:val="0"/>
          <w:numId w:val="24"/>
        </w:numPr>
        <w:ind w:left="709"/>
        <w:jc w:val="both"/>
        <w:rPr>
          <w:lang w:val="sk-SK"/>
        </w:rPr>
      </w:pPr>
      <w:r w:rsidRPr="00684F9A">
        <w:rPr>
          <w:lang w:val="sk-SK"/>
        </w:rPr>
        <w:t xml:space="preserve">tvorivo spracúva vlastné koncepty zvoleným spôsobom, </w:t>
      </w:r>
    </w:p>
    <w:p w14:paraId="66768027" w14:textId="77777777" w:rsidR="00265EAD" w:rsidRPr="00684F9A" w:rsidRDefault="00265EAD">
      <w:pPr>
        <w:numPr>
          <w:ilvl w:val="0"/>
          <w:numId w:val="24"/>
        </w:numPr>
        <w:ind w:left="709"/>
        <w:jc w:val="both"/>
        <w:rPr>
          <w:lang w:val="sk-SK"/>
        </w:rPr>
      </w:pPr>
      <w:r w:rsidRPr="00684F9A">
        <w:rPr>
          <w:lang w:val="sk-SK"/>
        </w:rPr>
        <w:t xml:space="preserve">dokáže výtvarne reagovať na zadanú tému, </w:t>
      </w:r>
    </w:p>
    <w:p w14:paraId="6B1F58E4" w14:textId="77777777" w:rsidR="00265EAD" w:rsidRPr="00684F9A" w:rsidRDefault="00265EAD">
      <w:pPr>
        <w:numPr>
          <w:ilvl w:val="0"/>
          <w:numId w:val="24"/>
        </w:numPr>
        <w:ind w:left="709"/>
        <w:jc w:val="both"/>
        <w:rPr>
          <w:lang w:val="sk-SK"/>
        </w:rPr>
      </w:pPr>
      <w:r w:rsidRPr="00684F9A">
        <w:rPr>
          <w:lang w:val="sk-SK"/>
        </w:rPr>
        <w:t xml:space="preserve">ovláda princípy kompozície (rozvrh plochy alebo priestorového útvaru), </w:t>
      </w:r>
    </w:p>
    <w:p w14:paraId="2CA22548" w14:textId="77777777" w:rsidR="00265EAD" w:rsidRPr="00684F9A" w:rsidRDefault="00265EAD">
      <w:pPr>
        <w:numPr>
          <w:ilvl w:val="0"/>
          <w:numId w:val="24"/>
        </w:numPr>
        <w:ind w:left="709"/>
        <w:jc w:val="both"/>
        <w:rPr>
          <w:lang w:val="sk-SK"/>
        </w:rPr>
      </w:pPr>
      <w:r w:rsidRPr="00684F9A">
        <w:rPr>
          <w:lang w:val="sk-SK"/>
        </w:rPr>
        <w:t xml:space="preserve">ovláda princípy radenia, kombinovania, miešania a kontrastov farieb, </w:t>
      </w:r>
    </w:p>
    <w:p w14:paraId="637CF7C5" w14:textId="77777777" w:rsidR="00265EAD" w:rsidRPr="00684F9A" w:rsidRDefault="00265EAD">
      <w:pPr>
        <w:numPr>
          <w:ilvl w:val="0"/>
          <w:numId w:val="24"/>
        </w:numPr>
        <w:ind w:left="709"/>
        <w:jc w:val="both"/>
        <w:rPr>
          <w:lang w:val="sk-SK"/>
        </w:rPr>
      </w:pPr>
      <w:r w:rsidRPr="00684F9A">
        <w:rPr>
          <w:lang w:val="sk-SK"/>
        </w:rPr>
        <w:t xml:space="preserve">proporčne správne nakreslí videný predmet, proporčne správne vymodeluje videný predmet, </w:t>
      </w:r>
    </w:p>
    <w:p w14:paraId="4C3A3EBF" w14:textId="77777777" w:rsidR="00265EAD" w:rsidRPr="00684F9A" w:rsidRDefault="00265EAD">
      <w:pPr>
        <w:numPr>
          <w:ilvl w:val="0"/>
          <w:numId w:val="24"/>
        </w:numPr>
        <w:ind w:left="709"/>
        <w:jc w:val="both"/>
        <w:rPr>
          <w:lang w:val="sk-SK"/>
        </w:rPr>
      </w:pPr>
      <w:r w:rsidRPr="00684F9A">
        <w:rPr>
          <w:lang w:val="sk-SK"/>
        </w:rPr>
        <w:t xml:space="preserve">pozná hlavné znaky historických slohov umenia a architektúry, tendencie moderného umenia a architektúry, </w:t>
      </w:r>
    </w:p>
    <w:p w14:paraId="7185FABA" w14:textId="77777777" w:rsidR="00265EAD" w:rsidRPr="00684F9A" w:rsidRDefault="00265EAD">
      <w:pPr>
        <w:numPr>
          <w:ilvl w:val="0"/>
          <w:numId w:val="24"/>
        </w:numPr>
        <w:ind w:left="709"/>
        <w:jc w:val="both"/>
        <w:rPr>
          <w:lang w:val="sk-SK"/>
        </w:rPr>
      </w:pPr>
      <w:r w:rsidRPr="00684F9A">
        <w:rPr>
          <w:lang w:val="sk-SK"/>
        </w:rPr>
        <w:t xml:space="preserve">zvláda realizáciu v zvolenom štýle moderného umenia, </w:t>
      </w:r>
    </w:p>
    <w:p w14:paraId="3BF0AD81" w14:textId="77777777" w:rsidR="00265EAD" w:rsidRPr="00684F9A" w:rsidRDefault="00265EAD">
      <w:pPr>
        <w:numPr>
          <w:ilvl w:val="0"/>
          <w:numId w:val="24"/>
        </w:numPr>
        <w:ind w:left="709"/>
        <w:jc w:val="both"/>
        <w:rPr>
          <w:lang w:val="sk-SK"/>
        </w:rPr>
      </w:pPr>
      <w:r w:rsidRPr="00684F9A">
        <w:rPr>
          <w:lang w:val="sk-SK"/>
        </w:rPr>
        <w:t xml:space="preserve">dokáže svojsky spracovať (interpretovať) tematický alebo formálny podnet zvoleného výtvarného diela, </w:t>
      </w:r>
    </w:p>
    <w:p w14:paraId="1B3CF220" w14:textId="77777777" w:rsidR="00265EAD" w:rsidRPr="00684F9A" w:rsidRDefault="00265EAD">
      <w:pPr>
        <w:numPr>
          <w:ilvl w:val="0"/>
          <w:numId w:val="24"/>
        </w:numPr>
        <w:ind w:left="709"/>
        <w:jc w:val="both"/>
        <w:rPr>
          <w:lang w:val="sk-SK"/>
        </w:rPr>
      </w:pPr>
      <w:r w:rsidRPr="00684F9A">
        <w:rPr>
          <w:lang w:val="sk-SK"/>
        </w:rPr>
        <w:t>dokáže výtvarne reagovať na podnety z oblasti hudby (zvuku), literatúry (textu), filmu (audiovízie), divadla (</w:t>
      </w:r>
      <w:proofErr w:type="spellStart"/>
      <w:r w:rsidRPr="00684F9A">
        <w:rPr>
          <w:lang w:val="sk-SK"/>
        </w:rPr>
        <w:t>performancie</w:t>
      </w:r>
      <w:proofErr w:type="spellEnd"/>
      <w:r w:rsidRPr="00684F9A">
        <w:rPr>
          <w:lang w:val="sk-SK"/>
        </w:rPr>
        <w:t xml:space="preserve">), tanca (pohybu), </w:t>
      </w:r>
    </w:p>
    <w:p w14:paraId="0C217B50" w14:textId="77777777" w:rsidR="00265EAD" w:rsidRPr="00684F9A" w:rsidRDefault="00265EAD">
      <w:pPr>
        <w:numPr>
          <w:ilvl w:val="0"/>
          <w:numId w:val="24"/>
        </w:numPr>
        <w:ind w:left="709"/>
        <w:jc w:val="both"/>
        <w:rPr>
          <w:lang w:val="sk-SK"/>
        </w:rPr>
      </w:pPr>
      <w:r w:rsidRPr="00684F9A">
        <w:rPr>
          <w:lang w:val="sk-SK"/>
        </w:rPr>
        <w:t xml:space="preserve">orientuje sa v hlavných tendenciách súčasného diania vo výtvarnom umení, </w:t>
      </w:r>
    </w:p>
    <w:p w14:paraId="7B845CB0" w14:textId="77777777" w:rsidR="00265EAD" w:rsidRPr="00684F9A" w:rsidRDefault="00265EAD">
      <w:pPr>
        <w:numPr>
          <w:ilvl w:val="0"/>
          <w:numId w:val="24"/>
        </w:numPr>
        <w:ind w:left="709"/>
        <w:jc w:val="both"/>
        <w:rPr>
          <w:lang w:val="sk-SK"/>
        </w:rPr>
      </w:pPr>
      <w:r w:rsidRPr="00684F9A">
        <w:rPr>
          <w:lang w:val="sk-SK"/>
        </w:rPr>
        <w:t xml:space="preserve">pozná základnú dostupnú literatúru, časopisy (príp. internetové stránky) z oblasti súčasného výtvarného umenia, </w:t>
      </w:r>
    </w:p>
    <w:p w14:paraId="1FE4C7B9" w14:textId="77777777" w:rsidR="00265EAD" w:rsidRPr="00684F9A" w:rsidRDefault="00265EAD">
      <w:pPr>
        <w:numPr>
          <w:ilvl w:val="0"/>
          <w:numId w:val="24"/>
        </w:numPr>
        <w:ind w:left="709"/>
        <w:jc w:val="both"/>
        <w:rPr>
          <w:lang w:val="sk-SK"/>
        </w:rPr>
      </w:pPr>
      <w:r w:rsidRPr="00684F9A">
        <w:rPr>
          <w:lang w:val="sk-SK"/>
        </w:rPr>
        <w:t xml:space="preserve">slovne vyjadrí svoj výtvarný zámer, opíše videné výtvarné dielo (druh, médium, technika, výraz), </w:t>
      </w:r>
    </w:p>
    <w:p w14:paraId="26CEBA62" w14:textId="77777777" w:rsidR="00265EAD" w:rsidRPr="00684F9A" w:rsidRDefault="00265EAD">
      <w:pPr>
        <w:numPr>
          <w:ilvl w:val="0"/>
          <w:numId w:val="24"/>
        </w:numPr>
        <w:ind w:left="709"/>
        <w:jc w:val="both"/>
        <w:rPr>
          <w:lang w:val="sk-SK"/>
        </w:rPr>
      </w:pPr>
      <w:r w:rsidRPr="00684F9A">
        <w:rPr>
          <w:lang w:val="sk-SK"/>
        </w:rPr>
        <w:t xml:space="preserve">dokáže vyjadriť svoj názor na videné výtvarné dielo, je schopný rámcovo zaradiť výtvarné dielo do obdobia (smeru), </w:t>
      </w:r>
    </w:p>
    <w:p w14:paraId="63D10197" w14:textId="77777777" w:rsidR="00265EAD" w:rsidRPr="00684F9A" w:rsidRDefault="00265EAD">
      <w:pPr>
        <w:numPr>
          <w:ilvl w:val="0"/>
          <w:numId w:val="24"/>
        </w:numPr>
        <w:ind w:left="709"/>
        <w:jc w:val="both"/>
        <w:rPr>
          <w:lang w:val="sk-SK"/>
        </w:rPr>
      </w:pPr>
      <w:r w:rsidRPr="00684F9A">
        <w:rPr>
          <w:lang w:val="sk-SK"/>
        </w:rPr>
        <w:t xml:space="preserve">dokáže preniesť skúsenosti z výtvarnej výchovy do svojich spontánnych (voľnočasových) výtvarných aktivít. </w:t>
      </w:r>
    </w:p>
    <w:p w14:paraId="6436DC57" w14:textId="77777777" w:rsidR="00265EAD" w:rsidRDefault="00265EAD" w:rsidP="00265EAD">
      <w:pPr>
        <w:ind w:left="709"/>
        <w:jc w:val="both"/>
        <w:rPr>
          <w:lang w:val="sk-SK"/>
        </w:rPr>
      </w:pPr>
    </w:p>
    <w:p w14:paraId="591CFBE4" w14:textId="77777777" w:rsidR="00886484" w:rsidRPr="00684F9A" w:rsidRDefault="00886484" w:rsidP="00265EAD">
      <w:pPr>
        <w:ind w:left="709"/>
        <w:jc w:val="both"/>
        <w:rPr>
          <w:lang w:val="sk-SK"/>
        </w:rPr>
      </w:pPr>
    </w:p>
    <w:p w14:paraId="27AFD152" w14:textId="182757DA" w:rsidR="00265EAD" w:rsidRPr="00684F9A" w:rsidRDefault="00886484" w:rsidP="00265EAD">
      <w:pPr>
        <w:pStyle w:val="Default"/>
        <w:rPr>
          <w:color w:val="auto"/>
        </w:rPr>
      </w:pPr>
      <w:r>
        <w:rPr>
          <w:color w:val="auto"/>
        </w:rPr>
        <w:t xml:space="preserve">                 </w:t>
      </w:r>
      <w:r w:rsidR="00265EAD" w:rsidRPr="00886484">
        <w:rPr>
          <w:color w:val="auto"/>
        </w:rPr>
        <w:t>Absolvent</w:t>
      </w:r>
      <w:r w:rsidR="00265EAD" w:rsidRPr="00684F9A">
        <w:rPr>
          <w:b/>
          <w:bCs/>
          <w:color w:val="auto"/>
        </w:rPr>
        <w:t xml:space="preserve"> II. stupňa základného štúdia: </w:t>
      </w:r>
    </w:p>
    <w:p w14:paraId="1EFDF6DB" w14:textId="77777777" w:rsidR="00265EAD" w:rsidRPr="00684F9A" w:rsidRDefault="00265EAD">
      <w:pPr>
        <w:numPr>
          <w:ilvl w:val="0"/>
          <w:numId w:val="25"/>
        </w:numPr>
        <w:ind w:left="993"/>
        <w:jc w:val="both"/>
        <w:rPr>
          <w:lang w:val="sk-SK"/>
        </w:rPr>
      </w:pPr>
      <w:r w:rsidRPr="00684F9A">
        <w:rPr>
          <w:lang w:val="sk-SK"/>
        </w:rPr>
        <w:t xml:space="preserve">je schopný samostatne tvoriť umelecké diela v okruhu zvoleného média, </w:t>
      </w:r>
    </w:p>
    <w:p w14:paraId="0FF3EEA7" w14:textId="77777777" w:rsidR="00265EAD" w:rsidRPr="00684F9A" w:rsidRDefault="00265EAD">
      <w:pPr>
        <w:numPr>
          <w:ilvl w:val="0"/>
          <w:numId w:val="25"/>
        </w:numPr>
        <w:ind w:left="993"/>
        <w:jc w:val="both"/>
        <w:rPr>
          <w:lang w:val="sk-SK"/>
        </w:rPr>
      </w:pPr>
      <w:r w:rsidRPr="00684F9A">
        <w:rPr>
          <w:lang w:val="sk-SK"/>
        </w:rPr>
        <w:t xml:space="preserve">dokáže výtvarne vyjadriť vizuálnu realitu a svoje myšlienkové koncepty, </w:t>
      </w:r>
    </w:p>
    <w:p w14:paraId="1C172DE6" w14:textId="77777777" w:rsidR="00265EAD" w:rsidRPr="00684F9A" w:rsidRDefault="00265EAD">
      <w:pPr>
        <w:numPr>
          <w:ilvl w:val="0"/>
          <w:numId w:val="25"/>
        </w:numPr>
        <w:ind w:left="993"/>
        <w:jc w:val="both"/>
        <w:rPr>
          <w:lang w:val="sk-SK"/>
        </w:rPr>
      </w:pPr>
      <w:r w:rsidRPr="00684F9A">
        <w:rPr>
          <w:lang w:val="sk-SK"/>
        </w:rPr>
        <w:t xml:space="preserve">dokáže verejne prezentovať výstupy svojej tvorby, </w:t>
      </w:r>
    </w:p>
    <w:p w14:paraId="404890FE" w14:textId="77777777" w:rsidR="00265EAD" w:rsidRPr="00684F9A" w:rsidRDefault="00265EAD">
      <w:pPr>
        <w:numPr>
          <w:ilvl w:val="0"/>
          <w:numId w:val="25"/>
        </w:numPr>
        <w:ind w:left="993" w:firstLine="0"/>
        <w:jc w:val="both"/>
        <w:rPr>
          <w:lang w:val="sk-SK"/>
        </w:rPr>
      </w:pPr>
      <w:r w:rsidRPr="00684F9A">
        <w:rPr>
          <w:lang w:val="sk-SK"/>
        </w:rPr>
        <w:t xml:space="preserve">vie verbálne zdôvodniť koncepciu i realizáciu svojho diela, </w:t>
      </w:r>
    </w:p>
    <w:p w14:paraId="3AEF4235" w14:textId="77777777" w:rsidR="00265EAD" w:rsidRPr="00684F9A" w:rsidRDefault="00265EAD">
      <w:pPr>
        <w:numPr>
          <w:ilvl w:val="0"/>
          <w:numId w:val="25"/>
        </w:numPr>
        <w:ind w:left="993" w:firstLine="0"/>
        <w:jc w:val="both"/>
        <w:rPr>
          <w:lang w:val="sk-SK"/>
        </w:rPr>
      </w:pPr>
      <w:r w:rsidRPr="00684F9A">
        <w:rPr>
          <w:lang w:val="sk-SK"/>
        </w:rPr>
        <w:t xml:space="preserve">dokáže si získať informácie o možnosti technologických riešení v okruhu zvoleného média, ďalej rozvíjať svoje schopnosti, </w:t>
      </w:r>
    </w:p>
    <w:p w14:paraId="07CBAE3E" w14:textId="77777777" w:rsidR="00265EAD" w:rsidRPr="00684F9A" w:rsidRDefault="00265EAD">
      <w:pPr>
        <w:numPr>
          <w:ilvl w:val="0"/>
          <w:numId w:val="25"/>
        </w:numPr>
        <w:ind w:left="993" w:firstLine="0"/>
        <w:jc w:val="both"/>
        <w:rPr>
          <w:lang w:val="sk-SK"/>
        </w:rPr>
      </w:pPr>
      <w:r w:rsidRPr="00684F9A">
        <w:rPr>
          <w:lang w:val="sk-SK"/>
        </w:rPr>
        <w:t xml:space="preserve">má aktívny divácky vzťah a uvedomelý postoj k dielam výtvarného umenia a  k vizuálnej kultúre, </w:t>
      </w:r>
    </w:p>
    <w:p w14:paraId="2BE842D6" w14:textId="77777777" w:rsidR="00265EAD" w:rsidRPr="00684F9A" w:rsidRDefault="00265EAD">
      <w:pPr>
        <w:numPr>
          <w:ilvl w:val="0"/>
          <w:numId w:val="25"/>
        </w:numPr>
        <w:ind w:left="993" w:firstLine="0"/>
        <w:jc w:val="both"/>
        <w:rPr>
          <w:lang w:val="sk-SK"/>
        </w:rPr>
      </w:pPr>
      <w:r w:rsidRPr="00684F9A">
        <w:rPr>
          <w:lang w:val="sk-SK"/>
        </w:rPr>
        <w:t xml:space="preserve">dokáže zdôvodniť svoje estetické názory, </w:t>
      </w:r>
    </w:p>
    <w:p w14:paraId="0858DC12" w14:textId="77777777" w:rsidR="00265EAD" w:rsidRPr="00684F9A" w:rsidRDefault="00265EAD">
      <w:pPr>
        <w:numPr>
          <w:ilvl w:val="0"/>
          <w:numId w:val="25"/>
        </w:numPr>
        <w:ind w:left="993" w:firstLine="0"/>
        <w:jc w:val="both"/>
        <w:rPr>
          <w:lang w:val="sk-SK"/>
        </w:rPr>
      </w:pPr>
      <w:r w:rsidRPr="00684F9A">
        <w:rPr>
          <w:lang w:val="sk-SK"/>
        </w:rPr>
        <w:t xml:space="preserve">dokáže diskutovať o súčasnom umení. </w:t>
      </w:r>
    </w:p>
    <w:p w14:paraId="53FF4739" w14:textId="77777777" w:rsidR="00265EAD" w:rsidRPr="00684F9A" w:rsidRDefault="00265EAD" w:rsidP="00684F9A">
      <w:pPr>
        <w:jc w:val="both"/>
        <w:rPr>
          <w:lang w:val="sk-SK"/>
        </w:rPr>
      </w:pPr>
    </w:p>
    <w:p w14:paraId="035C47C0" w14:textId="77777777" w:rsidR="00265EAD" w:rsidRPr="00684F9A" w:rsidRDefault="00265EAD" w:rsidP="00684F9A">
      <w:pPr>
        <w:jc w:val="both"/>
        <w:rPr>
          <w:b/>
          <w:bCs/>
          <w:lang w:val="sk-SK"/>
        </w:rPr>
      </w:pPr>
    </w:p>
    <w:p w14:paraId="79BDBB4F" w14:textId="4CF62162" w:rsidR="008A1C32" w:rsidRPr="00FC66FF" w:rsidRDefault="00FC66FF" w:rsidP="00684F9A">
      <w:pPr>
        <w:rPr>
          <w:b/>
          <w:bCs/>
          <w:sz w:val="28"/>
          <w:szCs w:val="28"/>
        </w:rPr>
      </w:pPr>
      <w:r>
        <w:rPr>
          <w:b/>
          <w:bCs/>
          <w:sz w:val="28"/>
          <w:szCs w:val="28"/>
        </w:rPr>
        <w:t xml:space="preserve">              </w:t>
      </w:r>
      <w:proofErr w:type="spellStart"/>
      <w:r w:rsidR="008A1C32" w:rsidRPr="00FC66FF">
        <w:rPr>
          <w:b/>
          <w:bCs/>
          <w:sz w:val="28"/>
          <w:szCs w:val="28"/>
        </w:rPr>
        <w:t>L</w:t>
      </w:r>
      <w:r>
        <w:rPr>
          <w:b/>
          <w:bCs/>
          <w:sz w:val="28"/>
          <w:szCs w:val="28"/>
        </w:rPr>
        <w:t>iterárno</w:t>
      </w:r>
      <w:proofErr w:type="spellEnd"/>
      <w:r w:rsidR="008A1C32" w:rsidRPr="00FC66FF">
        <w:rPr>
          <w:b/>
          <w:bCs/>
          <w:sz w:val="28"/>
          <w:szCs w:val="28"/>
        </w:rPr>
        <w:t xml:space="preserve"> – </w:t>
      </w:r>
      <w:r>
        <w:rPr>
          <w:b/>
          <w:bCs/>
          <w:sz w:val="28"/>
          <w:szCs w:val="28"/>
        </w:rPr>
        <w:t>dramatický</w:t>
      </w:r>
      <w:r w:rsidR="008A1C32" w:rsidRPr="00FC66FF">
        <w:rPr>
          <w:b/>
          <w:bCs/>
          <w:sz w:val="28"/>
          <w:szCs w:val="28"/>
        </w:rPr>
        <w:t xml:space="preserve"> </w:t>
      </w:r>
      <w:r>
        <w:rPr>
          <w:b/>
          <w:bCs/>
          <w:sz w:val="28"/>
          <w:szCs w:val="28"/>
        </w:rPr>
        <w:t>odbor</w:t>
      </w:r>
    </w:p>
    <w:p w14:paraId="7EC7ADFF" w14:textId="77777777" w:rsidR="008A1C32" w:rsidRPr="00684F9A" w:rsidRDefault="008A1C32" w:rsidP="00684F9A"/>
    <w:p w14:paraId="4D6B09D8" w14:textId="77777777" w:rsidR="008A1C32" w:rsidRPr="00684F9A" w:rsidRDefault="008A1C32" w:rsidP="00FC66FF">
      <w:pPr>
        <w:spacing w:after="160"/>
        <w:ind w:firstLine="708"/>
        <w:jc w:val="both"/>
      </w:pPr>
      <w:proofErr w:type="spellStart"/>
      <w:r w:rsidRPr="00684F9A">
        <w:t>Literárno</w:t>
      </w:r>
      <w:proofErr w:type="spellEnd"/>
      <w:r w:rsidRPr="00684F9A">
        <w:t xml:space="preserve">-dramatický odbor je </w:t>
      </w:r>
      <w:proofErr w:type="spellStart"/>
      <w:r w:rsidRPr="00684F9A">
        <w:t>syntetizujúcim</w:t>
      </w:r>
      <w:proofErr w:type="spellEnd"/>
      <w:r w:rsidRPr="00684F9A">
        <w:t xml:space="preserve"> </w:t>
      </w:r>
      <w:proofErr w:type="spellStart"/>
      <w:r w:rsidRPr="00684F9A">
        <w:t>odborom</w:t>
      </w:r>
      <w:proofErr w:type="spellEnd"/>
      <w:r w:rsidRPr="00684F9A">
        <w:t xml:space="preserve">, </w:t>
      </w:r>
      <w:proofErr w:type="spellStart"/>
      <w:r w:rsidRPr="00684F9A">
        <w:t>ktorý</w:t>
      </w:r>
      <w:proofErr w:type="spellEnd"/>
      <w:r w:rsidRPr="00684F9A">
        <w:t xml:space="preserve"> obsahuje dramatické, pohybové, </w:t>
      </w:r>
      <w:proofErr w:type="spellStart"/>
      <w:r w:rsidRPr="00684F9A">
        <w:t>rečové</w:t>
      </w:r>
      <w:proofErr w:type="spellEnd"/>
      <w:r w:rsidRPr="00684F9A">
        <w:t xml:space="preserve">, </w:t>
      </w:r>
      <w:proofErr w:type="spellStart"/>
      <w:r w:rsidRPr="00684F9A">
        <w:t>prednesové</w:t>
      </w:r>
      <w:proofErr w:type="spellEnd"/>
      <w:r w:rsidRPr="00684F9A">
        <w:t xml:space="preserve"> a slovesné </w:t>
      </w:r>
      <w:proofErr w:type="spellStart"/>
      <w:r w:rsidRPr="00684F9A">
        <w:t>tvorivé</w:t>
      </w:r>
      <w:proofErr w:type="spellEnd"/>
      <w:r w:rsidRPr="00684F9A">
        <w:t xml:space="preserve"> činnosti a </w:t>
      </w:r>
      <w:proofErr w:type="spellStart"/>
      <w:r w:rsidRPr="00684F9A">
        <w:t>písané</w:t>
      </w:r>
      <w:proofErr w:type="spellEnd"/>
      <w:r w:rsidRPr="00684F9A">
        <w:t xml:space="preserve"> slovo, </w:t>
      </w:r>
      <w:proofErr w:type="spellStart"/>
      <w:r w:rsidRPr="00684F9A">
        <w:t>prostredníctvom</w:t>
      </w:r>
      <w:proofErr w:type="spellEnd"/>
      <w:r w:rsidRPr="00684F9A">
        <w:t xml:space="preserve"> </w:t>
      </w:r>
      <w:proofErr w:type="spellStart"/>
      <w:r w:rsidRPr="00684F9A">
        <w:t>ktorých</w:t>
      </w:r>
      <w:proofErr w:type="spellEnd"/>
      <w:r w:rsidRPr="00684F9A">
        <w:t xml:space="preserve"> </w:t>
      </w:r>
      <w:proofErr w:type="spellStart"/>
      <w:r w:rsidRPr="00684F9A">
        <w:t>pôsobí</w:t>
      </w:r>
      <w:proofErr w:type="spellEnd"/>
      <w:r w:rsidRPr="00684F9A">
        <w:t xml:space="preserve"> na celkový rozvoj </w:t>
      </w:r>
      <w:proofErr w:type="spellStart"/>
      <w:r w:rsidRPr="00684F9A">
        <w:t>myslenia</w:t>
      </w:r>
      <w:proofErr w:type="spellEnd"/>
      <w:r w:rsidRPr="00684F9A">
        <w:t xml:space="preserve">, </w:t>
      </w:r>
      <w:proofErr w:type="spellStart"/>
      <w:r w:rsidRPr="00684F9A">
        <w:t>cítenia</w:t>
      </w:r>
      <w:proofErr w:type="spellEnd"/>
      <w:r w:rsidRPr="00684F9A">
        <w:t xml:space="preserve"> a </w:t>
      </w:r>
      <w:proofErr w:type="spellStart"/>
      <w:r w:rsidRPr="00684F9A">
        <w:t>konania</w:t>
      </w:r>
      <w:proofErr w:type="spellEnd"/>
      <w:r w:rsidRPr="00684F9A">
        <w:t xml:space="preserve"> </w:t>
      </w:r>
      <w:proofErr w:type="spellStart"/>
      <w:r w:rsidRPr="00684F9A">
        <w:t>žiakov</w:t>
      </w:r>
      <w:proofErr w:type="spellEnd"/>
      <w:r w:rsidRPr="00684F9A">
        <w:t xml:space="preserve">. Harmonicky </w:t>
      </w:r>
      <w:proofErr w:type="spellStart"/>
      <w:r w:rsidRPr="00684F9A">
        <w:t>rozvíja</w:t>
      </w:r>
      <w:proofErr w:type="spellEnd"/>
      <w:r w:rsidRPr="00684F9A">
        <w:t xml:space="preserve"> </w:t>
      </w:r>
      <w:proofErr w:type="spellStart"/>
      <w:r w:rsidRPr="00684F9A">
        <w:lastRenderedPageBreak/>
        <w:t>osobnosť</w:t>
      </w:r>
      <w:proofErr w:type="spellEnd"/>
      <w:r w:rsidRPr="00684F9A">
        <w:t xml:space="preserve">, </w:t>
      </w:r>
      <w:proofErr w:type="spellStart"/>
      <w:r w:rsidRPr="00684F9A">
        <w:t>aktívny</w:t>
      </w:r>
      <w:proofErr w:type="spellEnd"/>
      <w:r w:rsidRPr="00684F9A">
        <w:t xml:space="preserve"> </w:t>
      </w:r>
      <w:proofErr w:type="spellStart"/>
      <w:r w:rsidRPr="00684F9A">
        <w:t>tvorivý</w:t>
      </w:r>
      <w:proofErr w:type="spellEnd"/>
      <w:r w:rsidRPr="00684F9A">
        <w:t xml:space="preserve"> </w:t>
      </w:r>
      <w:proofErr w:type="spellStart"/>
      <w:r w:rsidRPr="00684F9A">
        <w:t>prístup</w:t>
      </w:r>
      <w:proofErr w:type="spellEnd"/>
      <w:r w:rsidRPr="00684F9A">
        <w:t xml:space="preserve"> k základným </w:t>
      </w:r>
      <w:proofErr w:type="spellStart"/>
      <w:r w:rsidRPr="00684F9A">
        <w:t>postojom</w:t>
      </w:r>
      <w:proofErr w:type="spellEnd"/>
      <w:r w:rsidRPr="00684F9A">
        <w:t xml:space="preserve"> a </w:t>
      </w:r>
      <w:proofErr w:type="spellStart"/>
      <w:r w:rsidRPr="00684F9A">
        <w:t>premenlivej</w:t>
      </w:r>
      <w:proofErr w:type="spellEnd"/>
      <w:r w:rsidRPr="00684F9A">
        <w:t xml:space="preserve"> </w:t>
      </w:r>
      <w:proofErr w:type="spellStart"/>
      <w:r w:rsidRPr="00684F9A">
        <w:t>skutočnosti</w:t>
      </w:r>
      <w:proofErr w:type="spellEnd"/>
      <w:r w:rsidRPr="00684F9A">
        <w:t xml:space="preserve">, </w:t>
      </w:r>
      <w:proofErr w:type="spellStart"/>
      <w:r w:rsidRPr="00684F9A">
        <w:t>pomáha</w:t>
      </w:r>
      <w:proofErr w:type="spellEnd"/>
      <w:r w:rsidRPr="00684F9A">
        <w:t xml:space="preserve"> </w:t>
      </w:r>
      <w:proofErr w:type="spellStart"/>
      <w:r w:rsidRPr="00684F9A">
        <w:t>vyrovnávať</w:t>
      </w:r>
      <w:proofErr w:type="spellEnd"/>
      <w:r w:rsidRPr="00684F9A">
        <w:t xml:space="preserve"> </w:t>
      </w:r>
      <w:proofErr w:type="spellStart"/>
      <w:r w:rsidRPr="00684F9A">
        <w:t>sa</w:t>
      </w:r>
      <w:proofErr w:type="spellEnd"/>
      <w:r w:rsidRPr="00684F9A">
        <w:t xml:space="preserve"> vždy s novými </w:t>
      </w:r>
      <w:proofErr w:type="spellStart"/>
      <w:r w:rsidRPr="00684F9A">
        <w:t>situáciami</w:t>
      </w:r>
      <w:proofErr w:type="spellEnd"/>
      <w:r w:rsidRPr="00684F9A">
        <w:t xml:space="preserve">, </w:t>
      </w:r>
      <w:proofErr w:type="spellStart"/>
      <w:r w:rsidRPr="00684F9A">
        <w:t>ktoré</w:t>
      </w:r>
      <w:proofErr w:type="spellEnd"/>
      <w:r w:rsidRPr="00684F9A">
        <w:t xml:space="preserve"> </w:t>
      </w:r>
      <w:proofErr w:type="spellStart"/>
      <w:r w:rsidRPr="00684F9A">
        <w:t>prináša</w:t>
      </w:r>
      <w:proofErr w:type="spellEnd"/>
      <w:r w:rsidRPr="00684F9A">
        <w:t xml:space="preserve"> hra, škola, život a </w:t>
      </w:r>
      <w:proofErr w:type="spellStart"/>
      <w:r w:rsidRPr="00684F9A">
        <w:t>práca</w:t>
      </w:r>
      <w:proofErr w:type="spellEnd"/>
      <w:r w:rsidRPr="00684F9A">
        <w:t>.</w:t>
      </w:r>
    </w:p>
    <w:p w14:paraId="1E658733" w14:textId="77777777" w:rsidR="008A1C32" w:rsidRPr="00684F9A" w:rsidRDefault="008A1C32" w:rsidP="00684F9A">
      <w:pPr>
        <w:spacing w:after="160"/>
        <w:jc w:val="both"/>
      </w:pPr>
      <w:proofErr w:type="spellStart"/>
      <w:r w:rsidRPr="00684F9A">
        <w:t>Žiaci</w:t>
      </w:r>
      <w:proofErr w:type="spellEnd"/>
      <w:r w:rsidRPr="00684F9A">
        <w:t xml:space="preserve"> </w:t>
      </w:r>
      <w:proofErr w:type="spellStart"/>
      <w:r w:rsidRPr="00684F9A">
        <w:t>nadobúdajú</w:t>
      </w:r>
      <w:proofErr w:type="spellEnd"/>
      <w:r w:rsidRPr="00684F9A">
        <w:t xml:space="preserve"> </w:t>
      </w:r>
      <w:proofErr w:type="spellStart"/>
      <w:r w:rsidRPr="00684F9A">
        <w:t>schopnosť</w:t>
      </w:r>
      <w:proofErr w:type="spellEnd"/>
      <w:r w:rsidRPr="00684F9A">
        <w:t xml:space="preserve"> osobitého a kultivovaného </w:t>
      </w:r>
      <w:proofErr w:type="spellStart"/>
      <w:r w:rsidRPr="00684F9A">
        <w:t>prejavu</w:t>
      </w:r>
      <w:proofErr w:type="spellEnd"/>
      <w:r w:rsidRPr="00684F9A">
        <w:t xml:space="preserve"> v </w:t>
      </w:r>
      <w:proofErr w:type="spellStart"/>
      <w:r w:rsidRPr="00684F9A">
        <w:t>divadelnej</w:t>
      </w:r>
      <w:proofErr w:type="spellEnd"/>
      <w:r w:rsidRPr="00684F9A">
        <w:t xml:space="preserve">, </w:t>
      </w:r>
      <w:proofErr w:type="spellStart"/>
      <w:r w:rsidRPr="00684F9A">
        <w:t>prednesovej</w:t>
      </w:r>
      <w:proofErr w:type="spellEnd"/>
      <w:r w:rsidRPr="00684F9A">
        <w:t xml:space="preserve"> a </w:t>
      </w:r>
      <w:proofErr w:type="spellStart"/>
      <w:r w:rsidRPr="00684F9A">
        <w:t>slovesnej</w:t>
      </w:r>
      <w:proofErr w:type="spellEnd"/>
      <w:r w:rsidRPr="00684F9A">
        <w:t xml:space="preserve"> oblasti.</w:t>
      </w:r>
    </w:p>
    <w:p w14:paraId="3800804D" w14:textId="77777777" w:rsidR="008A1C32" w:rsidRPr="00684F9A" w:rsidRDefault="008A1C32" w:rsidP="00684F9A">
      <w:pPr>
        <w:spacing w:after="160"/>
        <w:jc w:val="both"/>
      </w:pPr>
      <w:proofErr w:type="spellStart"/>
      <w:r w:rsidRPr="00684F9A">
        <w:t>Žiaci</w:t>
      </w:r>
      <w:proofErr w:type="spellEnd"/>
      <w:r w:rsidRPr="00684F9A">
        <w:t xml:space="preserve">, </w:t>
      </w:r>
      <w:proofErr w:type="spellStart"/>
      <w:r w:rsidRPr="00684F9A">
        <w:t>ktorí</w:t>
      </w:r>
      <w:proofErr w:type="spellEnd"/>
      <w:r w:rsidRPr="00684F9A">
        <w:t xml:space="preserve"> </w:t>
      </w:r>
      <w:proofErr w:type="spellStart"/>
      <w:r w:rsidRPr="00684F9A">
        <w:t>navštevujú</w:t>
      </w:r>
      <w:proofErr w:type="spellEnd"/>
      <w:r w:rsidRPr="00684F9A">
        <w:t xml:space="preserve"> tento odbor </w:t>
      </w:r>
      <w:proofErr w:type="spellStart"/>
      <w:r w:rsidRPr="00684F9A">
        <w:t>sa</w:t>
      </w:r>
      <w:proofErr w:type="spellEnd"/>
      <w:r w:rsidRPr="00684F9A">
        <w:t xml:space="preserve"> </w:t>
      </w:r>
      <w:proofErr w:type="spellStart"/>
      <w:r w:rsidRPr="00684F9A">
        <w:t>venujú</w:t>
      </w:r>
      <w:proofErr w:type="spellEnd"/>
      <w:r w:rsidRPr="00684F9A">
        <w:t xml:space="preserve"> </w:t>
      </w:r>
      <w:proofErr w:type="spellStart"/>
      <w:r w:rsidRPr="00684F9A">
        <w:t>rozvíjaniu</w:t>
      </w:r>
      <w:proofErr w:type="spellEnd"/>
      <w:r w:rsidRPr="00684F9A">
        <w:t xml:space="preserve"> </w:t>
      </w:r>
      <w:proofErr w:type="spellStart"/>
      <w:r w:rsidRPr="00684F9A">
        <w:t>svojich</w:t>
      </w:r>
      <w:proofErr w:type="spellEnd"/>
      <w:r w:rsidRPr="00684F9A">
        <w:t xml:space="preserve"> dramatických schopností, </w:t>
      </w:r>
      <w:proofErr w:type="spellStart"/>
      <w:r w:rsidRPr="00684F9A">
        <w:t>sociálnych</w:t>
      </w:r>
      <w:proofErr w:type="spellEnd"/>
      <w:r w:rsidRPr="00684F9A">
        <w:t xml:space="preserve"> zručností a psychofyzických </w:t>
      </w:r>
      <w:proofErr w:type="spellStart"/>
      <w:r w:rsidRPr="00684F9A">
        <w:t>funkcií</w:t>
      </w:r>
      <w:proofErr w:type="spellEnd"/>
      <w:r w:rsidRPr="00684F9A">
        <w:t xml:space="preserve"> (</w:t>
      </w:r>
      <w:proofErr w:type="spellStart"/>
      <w:r w:rsidRPr="00684F9A">
        <w:t>navodzujú</w:t>
      </w:r>
      <w:proofErr w:type="spellEnd"/>
      <w:r w:rsidRPr="00684F9A">
        <w:t xml:space="preserve"> </w:t>
      </w:r>
      <w:proofErr w:type="spellStart"/>
      <w:r w:rsidRPr="00684F9A">
        <w:t>situácie</w:t>
      </w:r>
      <w:proofErr w:type="spellEnd"/>
      <w:r w:rsidRPr="00684F9A">
        <w:t xml:space="preserve">, </w:t>
      </w:r>
      <w:proofErr w:type="spellStart"/>
      <w:r w:rsidRPr="00684F9A">
        <w:t>ktoré</w:t>
      </w:r>
      <w:proofErr w:type="spellEnd"/>
      <w:r w:rsidRPr="00684F9A">
        <w:t xml:space="preserve"> sú </w:t>
      </w:r>
      <w:proofErr w:type="spellStart"/>
      <w:r w:rsidRPr="00684F9A">
        <w:t>blízke</w:t>
      </w:r>
      <w:proofErr w:type="spellEnd"/>
      <w:r w:rsidRPr="00684F9A">
        <w:t xml:space="preserve"> životným a </w:t>
      </w:r>
      <w:proofErr w:type="spellStart"/>
      <w:r w:rsidRPr="00684F9A">
        <w:t>pripravujú</w:t>
      </w:r>
      <w:proofErr w:type="spellEnd"/>
      <w:r w:rsidRPr="00684F9A">
        <w:t xml:space="preserve"> mladého </w:t>
      </w:r>
      <w:proofErr w:type="spellStart"/>
      <w:r w:rsidRPr="00684F9A">
        <w:t>človeka</w:t>
      </w:r>
      <w:proofErr w:type="spellEnd"/>
      <w:r w:rsidRPr="00684F9A">
        <w:t xml:space="preserve"> na </w:t>
      </w:r>
      <w:proofErr w:type="spellStart"/>
      <w:r w:rsidRPr="00684F9A">
        <w:t>ich</w:t>
      </w:r>
      <w:proofErr w:type="spellEnd"/>
      <w:r w:rsidRPr="00684F9A">
        <w:t xml:space="preserve"> </w:t>
      </w:r>
      <w:proofErr w:type="spellStart"/>
      <w:r w:rsidRPr="00684F9A">
        <w:t>riešenie</w:t>
      </w:r>
      <w:proofErr w:type="spellEnd"/>
      <w:r w:rsidRPr="00684F9A">
        <w:t xml:space="preserve"> v spolupráci a </w:t>
      </w:r>
      <w:proofErr w:type="spellStart"/>
      <w:r w:rsidRPr="00684F9A">
        <w:t>porozumení</w:t>
      </w:r>
      <w:proofErr w:type="spellEnd"/>
      <w:r w:rsidRPr="00684F9A">
        <w:t xml:space="preserve"> s </w:t>
      </w:r>
      <w:proofErr w:type="spellStart"/>
      <w:r w:rsidRPr="00684F9A">
        <w:t>ostatnými</w:t>
      </w:r>
      <w:proofErr w:type="spellEnd"/>
      <w:r w:rsidRPr="00684F9A">
        <w:t xml:space="preserve">. </w:t>
      </w:r>
      <w:proofErr w:type="spellStart"/>
      <w:r w:rsidRPr="00684F9A">
        <w:t>Rozvíjajú</w:t>
      </w:r>
      <w:proofErr w:type="spellEnd"/>
      <w:r w:rsidRPr="00684F9A">
        <w:t xml:space="preserve"> </w:t>
      </w:r>
      <w:proofErr w:type="spellStart"/>
      <w:r w:rsidRPr="00684F9A">
        <w:t>sa</w:t>
      </w:r>
      <w:proofErr w:type="spellEnd"/>
      <w:r w:rsidRPr="00684F9A">
        <w:t xml:space="preserve"> </w:t>
      </w:r>
      <w:proofErr w:type="spellStart"/>
      <w:r w:rsidRPr="00684F9A">
        <w:t>ich</w:t>
      </w:r>
      <w:proofErr w:type="spellEnd"/>
      <w:r w:rsidRPr="00684F9A">
        <w:t xml:space="preserve"> </w:t>
      </w:r>
      <w:proofErr w:type="spellStart"/>
      <w:r w:rsidRPr="00684F9A">
        <w:t>komunikačné</w:t>
      </w:r>
      <w:proofErr w:type="spellEnd"/>
      <w:r w:rsidRPr="00684F9A">
        <w:t xml:space="preserve"> schopnosti – </w:t>
      </w:r>
      <w:proofErr w:type="spellStart"/>
      <w:r w:rsidRPr="00684F9A">
        <w:t>verbálne</w:t>
      </w:r>
      <w:proofErr w:type="spellEnd"/>
      <w:r w:rsidRPr="00684F9A">
        <w:t xml:space="preserve">, </w:t>
      </w:r>
      <w:proofErr w:type="spellStart"/>
      <w:r w:rsidRPr="00684F9A">
        <w:t>neverbálne</w:t>
      </w:r>
      <w:proofErr w:type="spellEnd"/>
      <w:r w:rsidRPr="00684F9A">
        <w:t xml:space="preserve">, pohybové, </w:t>
      </w:r>
      <w:proofErr w:type="spellStart"/>
      <w:r w:rsidRPr="00684F9A">
        <w:t>fantázia</w:t>
      </w:r>
      <w:proofErr w:type="spellEnd"/>
      <w:r w:rsidRPr="00684F9A">
        <w:t xml:space="preserve"> i </w:t>
      </w:r>
      <w:proofErr w:type="spellStart"/>
      <w:r w:rsidRPr="00684F9A">
        <w:t>predstavivosť</w:t>
      </w:r>
      <w:proofErr w:type="spellEnd"/>
      <w:r w:rsidRPr="00684F9A">
        <w:t xml:space="preserve">. </w:t>
      </w:r>
      <w:proofErr w:type="spellStart"/>
      <w:r w:rsidRPr="00684F9A">
        <w:t>Učia</w:t>
      </w:r>
      <w:proofErr w:type="spellEnd"/>
      <w:r w:rsidRPr="00684F9A">
        <w:t xml:space="preserve"> </w:t>
      </w:r>
      <w:proofErr w:type="spellStart"/>
      <w:r w:rsidRPr="00684F9A">
        <w:t>sa</w:t>
      </w:r>
      <w:proofErr w:type="spellEnd"/>
      <w:r w:rsidRPr="00684F9A">
        <w:t xml:space="preserve"> </w:t>
      </w:r>
      <w:proofErr w:type="spellStart"/>
      <w:r w:rsidRPr="00684F9A">
        <w:t>diskutovať</w:t>
      </w:r>
      <w:proofErr w:type="spellEnd"/>
      <w:r w:rsidRPr="00684F9A">
        <w:t xml:space="preserve">, </w:t>
      </w:r>
      <w:proofErr w:type="spellStart"/>
      <w:r w:rsidRPr="00684F9A">
        <w:t>argumentovať</w:t>
      </w:r>
      <w:proofErr w:type="spellEnd"/>
      <w:r w:rsidRPr="00684F9A">
        <w:t xml:space="preserve">, </w:t>
      </w:r>
      <w:proofErr w:type="spellStart"/>
      <w:r w:rsidRPr="00684F9A">
        <w:t>spolupracovať</w:t>
      </w:r>
      <w:proofErr w:type="spellEnd"/>
      <w:r w:rsidRPr="00684F9A">
        <w:t xml:space="preserve"> a </w:t>
      </w:r>
      <w:proofErr w:type="spellStart"/>
      <w:r w:rsidRPr="00684F9A">
        <w:t>zaujímať</w:t>
      </w:r>
      <w:proofErr w:type="spellEnd"/>
      <w:r w:rsidRPr="00684F9A">
        <w:t xml:space="preserve"> </w:t>
      </w:r>
      <w:proofErr w:type="spellStart"/>
      <w:r w:rsidRPr="00684F9A">
        <w:t>stanoviská</w:t>
      </w:r>
      <w:proofErr w:type="spellEnd"/>
      <w:r w:rsidRPr="00684F9A">
        <w:t>.</w:t>
      </w:r>
    </w:p>
    <w:p w14:paraId="0646DC79" w14:textId="77777777" w:rsidR="008A1C32" w:rsidRPr="00684F9A" w:rsidRDefault="008A1C32" w:rsidP="00684F9A">
      <w:pPr>
        <w:spacing w:after="160"/>
        <w:jc w:val="both"/>
      </w:pPr>
      <w:proofErr w:type="spellStart"/>
      <w:r w:rsidRPr="00684F9A">
        <w:t>Literárno</w:t>
      </w:r>
      <w:proofErr w:type="spellEnd"/>
      <w:r w:rsidRPr="00684F9A">
        <w:t xml:space="preserve">-dramatický odbor </w:t>
      </w:r>
      <w:proofErr w:type="spellStart"/>
      <w:r w:rsidRPr="00684F9A">
        <w:t>vychováva</w:t>
      </w:r>
      <w:proofErr w:type="spellEnd"/>
      <w:r w:rsidRPr="00684F9A">
        <w:t xml:space="preserve"> z </w:t>
      </w:r>
      <w:proofErr w:type="spellStart"/>
      <w:r w:rsidRPr="00684F9A">
        <w:t>detí</w:t>
      </w:r>
      <w:proofErr w:type="spellEnd"/>
      <w:r w:rsidRPr="00684F9A">
        <w:t xml:space="preserve"> a mládeže </w:t>
      </w:r>
      <w:proofErr w:type="spellStart"/>
      <w:r w:rsidRPr="00684F9A">
        <w:t>budúcich</w:t>
      </w:r>
      <w:proofErr w:type="spellEnd"/>
      <w:r w:rsidRPr="00684F9A">
        <w:t xml:space="preserve"> </w:t>
      </w:r>
      <w:proofErr w:type="spellStart"/>
      <w:r w:rsidRPr="00684F9A">
        <w:t>amatérskych</w:t>
      </w:r>
      <w:proofErr w:type="spellEnd"/>
      <w:r w:rsidRPr="00684F9A">
        <w:t xml:space="preserve"> </w:t>
      </w:r>
      <w:proofErr w:type="spellStart"/>
      <w:r w:rsidRPr="00684F9A">
        <w:t>divadelníkov</w:t>
      </w:r>
      <w:proofErr w:type="spellEnd"/>
      <w:r w:rsidRPr="00684F9A">
        <w:t xml:space="preserve">, </w:t>
      </w:r>
      <w:proofErr w:type="spellStart"/>
      <w:r w:rsidRPr="00684F9A">
        <w:t>režisérov</w:t>
      </w:r>
      <w:proofErr w:type="spellEnd"/>
      <w:r w:rsidRPr="00684F9A">
        <w:t xml:space="preserve">, </w:t>
      </w:r>
      <w:proofErr w:type="spellStart"/>
      <w:r w:rsidRPr="00684F9A">
        <w:t>recitátorov</w:t>
      </w:r>
      <w:proofErr w:type="spellEnd"/>
      <w:r w:rsidRPr="00684F9A">
        <w:t xml:space="preserve">, </w:t>
      </w:r>
      <w:proofErr w:type="spellStart"/>
      <w:r w:rsidRPr="00684F9A">
        <w:t>vzdelaných</w:t>
      </w:r>
      <w:proofErr w:type="spellEnd"/>
      <w:r w:rsidRPr="00684F9A">
        <w:t xml:space="preserve"> a náročných </w:t>
      </w:r>
      <w:proofErr w:type="spellStart"/>
      <w:r w:rsidRPr="00684F9A">
        <w:t>divákov</w:t>
      </w:r>
      <w:proofErr w:type="spellEnd"/>
      <w:r w:rsidRPr="00684F9A">
        <w:t xml:space="preserve">, </w:t>
      </w:r>
      <w:proofErr w:type="spellStart"/>
      <w:r w:rsidRPr="00684F9A">
        <w:t>čitateľov</w:t>
      </w:r>
      <w:proofErr w:type="spellEnd"/>
      <w:r w:rsidRPr="00684F9A">
        <w:t xml:space="preserve">, </w:t>
      </w:r>
      <w:proofErr w:type="spellStart"/>
      <w:r w:rsidRPr="00684F9A">
        <w:t>aktívnych</w:t>
      </w:r>
      <w:proofErr w:type="spellEnd"/>
      <w:r w:rsidRPr="00684F9A">
        <w:t xml:space="preserve"> </w:t>
      </w:r>
      <w:proofErr w:type="spellStart"/>
      <w:r w:rsidRPr="00684F9A">
        <w:t>účastníkov</w:t>
      </w:r>
      <w:proofErr w:type="spellEnd"/>
      <w:r w:rsidRPr="00684F9A">
        <w:t xml:space="preserve"> a </w:t>
      </w:r>
      <w:proofErr w:type="spellStart"/>
      <w:r w:rsidRPr="00684F9A">
        <w:t>spolutvorcov</w:t>
      </w:r>
      <w:proofErr w:type="spellEnd"/>
      <w:r w:rsidRPr="00684F9A">
        <w:t xml:space="preserve"> života </w:t>
      </w:r>
      <w:proofErr w:type="spellStart"/>
      <w:r w:rsidRPr="00684F9A">
        <w:t>našej</w:t>
      </w:r>
      <w:proofErr w:type="spellEnd"/>
      <w:r w:rsidRPr="00684F9A">
        <w:t xml:space="preserve"> </w:t>
      </w:r>
      <w:proofErr w:type="spellStart"/>
      <w:r w:rsidRPr="00684F9A">
        <w:t>spoločnosti</w:t>
      </w:r>
      <w:proofErr w:type="spellEnd"/>
      <w:r w:rsidRPr="00684F9A">
        <w:t>.</w:t>
      </w:r>
    </w:p>
    <w:p w14:paraId="6AE971E6" w14:textId="76EEA042" w:rsidR="008A1C32" w:rsidRPr="00684F9A" w:rsidRDefault="008A1C32" w:rsidP="00955907">
      <w:pPr>
        <w:spacing w:after="160"/>
        <w:jc w:val="both"/>
      </w:pPr>
      <w:r w:rsidRPr="00684F9A">
        <w:t xml:space="preserve">Absolvent </w:t>
      </w:r>
      <w:proofErr w:type="spellStart"/>
      <w:r w:rsidRPr="00684F9A">
        <w:t>tohto</w:t>
      </w:r>
      <w:proofErr w:type="spellEnd"/>
      <w:r w:rsidRPr="00684F9A">
        <w:t xml:space="preserve"> odboru </w:t>
      </w:r>
      <w:proofErr w:type="spellStart"/>
      <w:r w:rsidRPr="00684F9A">
        <w:t>nadobudne</w:t>
      </w:r>
      <w:proofErr w:type="spellEnd"/>
      <w:r w:rsidRPr="00684F9A">
        <w:t xml:space="preserve"> také </w:t>
      </w:r>
      <w:proofErr w:type="spellStart"/>
      <w:r w:rsidRPr="00684F9A">
        <w:t>skúsenosti</w:t>
      </w:r>
      <w:proofErr w:type="spellEnd"/>
      <w:r w:rsidRPr="00684F9A">
        <w:t xml:space="preserve"> a </w:t>
      </w:r>
      <w:proofErr w:type="spellStart"/>
      <w:r w:rsidRPr="00684F9A">
        <w:t>vedomosti</w:t>
      </w:r>
      <w:proofErr w:type="spellEnd"/>
      <w:r w:rsidRPr="00684F9A">
        <w:t xml:space="preserve">, </w:t>
      </w:r>
      <w:proofErr w:type="spellStart"/>
      <w:r w:rsidRPr="00684F9A">
        <w:t>ktoré</w:t>
      </w:r>
      <w:proofErr w:type="spellEnd"/>
      <w:r w:rsidRPr="00684F9A">
        <w:t xml:space="preserve"> sú </w:t>
      </w:r>
      <w:proofErr w:type="spellStart"/>
      <w:r w:rsidRPr="00684F9A">
        <w:t>potrebné</w:t>
      </w:r>
      <w:proofErr w:type="spellEnd"/>
      <w:r w:rsidRPr="00684F9A">
        <w:t xml:space="preserve"> </w:t>
      </w:r>
      <w:proofErr w:type="spellStart"/>
      <w:r w:rsidRPr="00684F9A">
        <w:t>pre</w:t>
      </w:r>
      <w:proofErr w:type="spellEnd"/>
      <w:r w:rsidRPr="00684F9A">
        <w:t xml:space="preserve"> </w:t>
      </w:r>
      <w:proofErr w:type="spellStart"/>
      <w:r w:rsidRPr="00684F9A">
        <w:t>povolania</w:t>
      </w:r>
      <w:proofErr w:type="spellEnd"/>
      <w:r w:rsidRPr="00684F9A">
        <w:t xml:space="preserve">, </w:t>
      </w:r>
      <w:proofErr w:type="spellStart"/>
      <w:r w:rsidRPr="00684F9A">
        <w:t>ktorých</w:t>
      </w:r>
      <w:proofErr w:type="spellEnd"/>
      <w:r w:rsidRPr="00684F9A">
        <w:t xml:space="preserve"> </w:t>
      </w:r>
      <w:proofErr w:type="spellStart"/>
      <w:r w:rsidRPr="00684F9A">
        <w:t>úspech</w:t>
      </w:r>
      <w:proofErr w:type="spellEnd"/>
      <w:r w:rsidRPr="00684F9A">
        <w:t xml:space="preserve"> závisí na </w:t>
      </w:r>
      <w:proofErr w:type="spellStart"/>
      <w:r w:rsidRPr="00684F9A">
        <w:t>vytvorení</w:t>
      </w:r>
      <w:proofErr w:type="spellEnd"/>
      <w:r w:rsidRPr="00684F9A">
        <w:t xml:space="preserve"> dobrého </w:t>
      </w:r>
      <w:proofErr w:type="spellStart"/>
      <w:r w:rsidRPr="00684F9A">
        <w:t>medziľudského</w:t>
      </w:r>
      <w:proofErr w:type="spellEnd"/>
      <w:r w:rsidRPr="00684F9A">
        <w:t xml:space="preserve"> kontaktu, </w:t>
      </w:r>
      <w:proofErr w:type="spellStart"/>
      <w:r w:rsidRPr="00684F9A">
        <w:t>vzťahu</w:t>
      </w:r>
      <w:proofErr w:type="spellEnd"/>
      <w:r w:rsidRPr="00684F9A">
        <w:t xml:space="preserve"> a spolupráce. </w:t>
      </w:r>
      <w:proofErr w:type="spellStart"/>
      <w:r w:rsidRPr="00684F9A">
        <w:t>Komplexný</w:t>
      </w:r>
      <w:proofErr w:type="spellEnd"/>
      <w:r w:rsidRPr="00684F9A">
        <w:t xml:space="preserve"> charakter výučby </w:t>
      </w:r>
      <w:proofErr w:type="spellStart"/>
      <w:r w:rsidRPr="00684F9A">
        <w:t>zahŕňa</w:t>
      </w:r>
      <w:proofErr w:type="spellEnd"/>
      <w:r w:rsidRPr="00684F9A">
        <w:t xml:space="preserve"> </w:t>
      </w:r>
      <w:proofErr w:type="spellStart"/>
      <w:r w:rsidRPr="00684F9A">
        <w:t>zvládnutie</w:t>
      </w:r>
      <w:proofErr w:type="spellEnd"/>
      <w:r w:rsidRPr="00684F9A">
        <w:t xml:space="preserve"> základných hereckých činností, </w:t>
      </w:r>
      <w:proofErr w:type="spellStart"/>
      <w:r w:rsidRPr="00684F9A">
        <w:t>prednesu</w:t>
      </w:r>
      <w:proofErr w:type="spellEnd"/>
      <w:r w:rsidRPr="00684F9A">
        <w:t xml:space="preserve"> a pohybu.</w:t>
      </w:r>
      <w:r w:rsidR="00955907">
        <w:t xml:space="preserve"> </w:t>
      </w:r>
      <w:proofErr w:type="spellStart"/>
      <w:r w:rsidRPr="00684F9A">
        <w:t>Naša</w:t>
      </w:r>
      <w:proofErr w:type="spellEnd"/>
      <w:r w:rsidRPr="00684F9A">
        <w:t xml:space="preserve"> škola v tomto odbore </w:t>
      </w:r>
      <w:proofErr w:type="spellStart"/>
      <w:r w:rsidRPr="00684F9A">
        <w:t>ponúka</w:t>
      </w:r>
      <w:proofErr w:type="spellEnd"/>
      <w:r w:rsidRPr="00684F9A">
        <w:t xml:space="preserve"> </w:t>
      </w:r>
      <w:proofErr w:type="spellStart"/>
      <w:r w:rsidRPr="00684F9A">
        <w:t>možnosť</w:t>
      </w:r>
      <w:proofErr w:type="spellEnd"/>
      <w:r w:rsidRPr="00684F9A">
        <w:t xml:space="preserve"> </w:t>
      </w:r>
      <w:proofErr w:type="spellStart"/>
      <w:r w:rsidRPr="00684F9A">
        <w:t>študovať</w:t>
      </w:r>
      <w:proofErr w:type="spellEnd"/>
      <w:r w:rsidRPr="00684F9A">
        <w:t xml:space="preserve"> v </w:t>
      </w:r>
      <w:proofErr w:type="spellStart"/>
      <w:r w:rsidRPr="00684F9A">
        <w:t>dramatickom</w:t>
      </w:r>
      <w:proofErr w:type="spellEnd"/>
      <w:r w:rsidRPr="00684F9A">
        <w:t xml:space="preserve"> a </w:t>
      </w:r>
      <w:proofErr w:type="spellStart"/>
      <w:r w:rsidRPr="00684F9A">
        <w:t>slovesnom</w:t>
      </w:r>
      <w:proofErr w:type="spellEnd"/>
      <w:r w:rsidRPr="00684F9A">
        <w:t xml:space="preserve"> </w:t>
      </w:r>
      <w:proofErr w:type="spellStart"/>
      <w:r w:rsidRPr="00684F9A">
        <w:t>oddelení</w:t>
      </w:r>
      <w:proofErr w:type="spellEnd"/>
      <w:r w:rsidRPr="00684F9A">
        <w:t>.</w:t>
      </w:r>
    </w:p>
    <w:p w14:paraId="18C37ACB" w14:textId="77777777" w:rsidR="008A1C32" w:rsidRDefault="008A1C32" w:rsidP="00921D29">
      <w:pPr>
        <w:spacing w:line="240" w:lineRule="atLeast"/>
        <w:ind w:firstLine="708"/>
        <w:jc w:val="both"/>
      </w:pPr>
      <w:proofErr w:type="spellStart"/>
      <w:r w:rsidRPr="00921D29">
        <w:rPr>
          <w:b/>
          <w:bCs/>
        </w:rPr>
        <w:t>Ciele</w:t>
      </w:r>
      <w:proofErr w:type="spellEnd"/>
      <w:r w:rsidRPr="00921D29">
        <w:rPr>
          <w:b/>
          <w:bCs/>
        </w:rPr>
        <w:t xml:space="preserve"> </w:t>
      </w:r>
      <w:proofErr w:type="spellStart"/>
      <w:r w:rsidRPr="00921D29">
        <w:rPr>
          <w:b/>
          <w:bCs/>
        </w:rPr>
        <w:t>umeleckého</w:t>
      </w:r>
      <w:proofErr w:type="spellEnd"/>
      <w:r w:rsidRPr="00921D29">
        <w:rPr>
          <w:b/>
          <w:bCs/>
        </w:rPr>
        <w:t xml:space="preserve"> </w:t>
      </w:r>
      <w:proofErr w:type="spellStart"/>
      <w:r w:rsidRPr="00921D29">
        <w:rPr>
          <w:b/>
          <w:bCs/>
        </w:rPr>
        <w:t>vzdelávania</w:t>
      </w:r>
      <w:proofErr w:type="spellEnd"/>
      <w:r w:rsidRPr="00921D29">
        <w:rPr>
          <w:b/>
          <w:bCs/>
        </w:rPr>
        <w:t xml:space="preserve"> v </w:t>
      </w:r>
      <w:proofErr w:type="spellStart"/>
      <w:r w:rsidRPr="00921D29">
        <w:rPr>
          <w:b/>
          <w:bCs/>
        </w:rPr>
        <w:t>literárno-dramatickom</w:t>
      </w:r>
      <w:proofErr w:type="spellEnd"/>
      <w:r w:rsidRPr="00921D29">
        <w:rPr>
          <w:b/>
          <w:bCs/>
        </w:rPr>
        <w:t xml:space="preserve"> odbore</w:t>
      </w:r>
      <w:r w:rsidRPr="00684F9A">
        <w:t>:</w:t>
      </w:r>
    </w:p>
    <w:p w14:paraId="456FA148" w14:textId="77777777" w:rsidR="00955907" w:rsidRPr="00684F9A" w:rsidRDefault="00955907" w:rsidP="00684F9A">
      <w:pPr>
        <w:spacing w:line="240" w:lineRule="atLeast"/>
        <w:jc w:val="both"/>
      </w:pPr>
    </w:p>
    <w:p w14:paraId="1E4A8980" w14:textId="77777777" w:rsidR="008A1C32" w:rsidRPr="00684F9A" w:rsidRDefault="008A1C32" w:rsidP="00684F9A">
      <w:pPr>
        <w:spacing w:line="240" w:lineRule="atLeast"/>
      </w:pPr>
      <w:proofErr w:type="spellStart"/>
      <w:r w:rsidRPr="00684F9A">
        <w:t>Vyučovacie</w:t>
      </w:r>
      <w:proofErr w:type="spellEnd"/>
      <w:r w:rsidRPr="00684F9A">
        <w:t xml:space="preserve"> </w:t>
      </w:r>
      <w:proofErr w:type="spellStart"/>
      <w:r w:rsidRPr="00684F9A">
        <w:t>predmety</w:t>
      </w:r>
      <w:proofErr w:type="spellEnd"/>
      <w:r w:rsidRPr="00684F9A">
        <w:t xml:space="preserve"> </w:t>
      </w:r>
      <w:proofErr w:type="spellStart"/>
      <w:r w:rsidRPr="00684F9A">
        <w:t>majú</w:t>
      </w:r>
      <w:proofErr w:type="spellEnd"/>
      <w:r w:rsidRPr="00684F9A">
        <w:t xml:space="preserve"> </w:t>
      </w:r>
      <w:proofErr w:type="spellStart"/>
      <w:r w:rsidRPr="00684F9A">
        <w:t>poskytovať</w:t>
      </w:r>
      <w:proofErr w:type="spellEnd"/>
      <w:r w:rsidRPr="00684F9A">
        <w:t xml:space="preserve"> </w:t>
      </w:r>
      <w:proofErr w:type="spellStart"/>
      <w:r w:rsidRPr="00684F9A">
        <w:t>žiakom</w:t>
      </w:r>
      <w:proofErr w:type="spellEnd"/>
      <w:r w:rsidRPr="00684F9A">
        <w:t xml:space="preserve"> základy odborného </w:t>
      </w:r>
      <w:proofErr w:type="spellStart"/>
      <w:r w:rsidRPr="00684F9A">
        <w:t>vzdelania</w:t>
      </w:r>
      <w:proofErr w:type="spellEnd"/>
      <w:r w:rsidRPr="00684F9A">
        <w:t xml:space="preserve">, </w:t>
      </w:r>
      <w:proofErr w:type="spellStart"/>
      <w:r w:rsidRPr="00684F9A">
        <w:t>cieľom</w:t>
      </w:r>
      <w:proofErr w:type="spellEnd"/>
      <w:r w:rsidRPr="00684F9A">
        <w:t xml:space="preserve"> </w:t>
      </w:r>
      <w:proofErr w:type="spellStart"/>
      <w:r w:rsidRPr="00684F9A">
        <w:t>vyučovania</w:t>
      </w:r>
      <w:proofErr w:type="spellEnd"/>
      <w:r w:rsidRPr="00684F9A">
        <w:t xml:space="preserve"> je </w:t>
      </w:r>
      <w:proofErr w:type="spellStart"/>
      <w:r w:rsidRPr="00684F9A">
        <w:t>rozvíjať</w:t>
      </w:r>
      <w:proofErr w:type="spellEnd"/>
      <w:r w:rsidRPr="00684F9A">
        <w:t xml:space="preserve"> </w:t>
      </w:r>
      <w:proofErr w:type="spellStart"/>
      <w:r w:rsidRPr="00684F9A">
        <w:t>osobnosť</w:t>
      </w:r>
      <w:proofErr w:type="spellEnd"/>
      <w:r w:rsidRPr="00684F9A">
        <w:t xml:space="preserve"> </w:t>
      </w:r>
      <w:proofErr w:type="spellStart"/>
      <w:r w:rsidRPr="00684F9A">
        <w:t>žiaka</w:t>
      </w:r>
      <w:proofErr w:type="spellEnd"/>
      <w:r w:rsidRPr="00684F9A">
        <w:t xml:space="preserve"> v oblasti:</w:t>
      </w:r>
    </w:p>
    <w:p w14:paraId="2C89BF7B" w14:textId="77777777" w:rsidR="008A1C32" w:rsidRPr="00684F9A" w:rsidRDefault="008A1C32" w:rsidP="00684F9A">
      <w:pPr>
        <w:spacing w:line="240" w:lineRule="atLeast"/>
      </w:pPr>
      <w:r w:rsidRPr="00684F9A">
        <w:t xml:space="preserve">- citových, rozumových a </w:t>
      </w:r>
      <w:proofErr w:type="spellStart"/>
      <w:r w:rsidRPr="00684F9A">
        <w:t>morálnych</w:t>
      </w:r>
      <w:proofErr w:type="spellEnd"/>
      <w:r w:rsidRPr="00684F9A">
        <w:t xml:space="preserve"> </w:t>
      </w:r>
      <w:proofErr w:type="spellStart"/>
      <w:r w:rsidRPr="00684F9A">
        <w:t>kvalít</w:t>
      </w:r>
      <w:proofErr w:type="spellEnd"/>
      <w:r w:rsidRPr="00684F9A">
        <w:t xml:space="preserve">, </w:t>
      </w:r>
      <w:proofErr w:type="spellStart"/>
      <w:r w:rsidRPr="00684F9A">
        <w:t>najmä</w:t>
      </w:r>
      <w:proofErr w:type="spellEnd"/>
      <w:r w:rsidRPr="00684F9A">
        <w:t xml:space="preserve"> schopností </w:t>
      </w:r>
      <w:proofErr w:type="spellStart"/>
      <w:r w:rsidRPr="00684F9A">
        <w:t>kolektívne</w:t>
      </w:r>
      <w:proofErr w:type="spellEnd"/>
      <w:r w:rsidRPr="00684F9A">
        <w:t xml:space="preserve"> </w:t>
      </w:r>
      <w:proofErr w:type="spellStart"/>
      <w:r w:rsidRPr="00684F9A">
        <w:t>cítiť</w:t>
      </w:r>
      <w:proofErr w:type="spellEnd"/>
      <w:r w:rsidRPr="00684F9A">
        <w:t xml:space="preserve"> a </w:t>
      </w:r>
      <w:proofErr w:type="spellStart"/>
      <w:r w:rsidRPr="00684F9A">
        <w:t>aktívne</w:t>
      </w:r>
      <w:proofErr w:type="spellEnd"/>
      <w:r w:rsidRPr="00684F9A">
        <w:t xml:space="preserve"> </w:t>
      </w:r>
      <w:proofErr w:type="spellStart"/>
      <w:r w:rsidRPr="00684F9A">
        <w:t>sa</w:t>
      </w:r>
      <w:proofErr w:type="spellEnd"/>
      <w:r w:rsidRPr="00684F9A">
        <w:t xml:space="preserve"> </w:t>
      </w:r>
      <w:proofErr w:type="spellStart"/>
      <w:r w:rsidRPr="00684F9A">
        <w:t>podieľať</w:t>
      </w:r>
      <w:proofErr w:type="spellEnd"/>
      <w:r w:rsidRPr="00684F9A">
        <w:t xml:space="preserve"> na </w:t>
      </w:r>
      <w:proofErr w:type="spellStart"/>
      <w:r w:rsidRPr="00684F9A">
        <w:t>vytváraní</w:t>
      </w:r>
      <w:proofErr w:type="spellEnd"/>
      <w:r w:rsidRPr="00684F9A">
        <w:t xml:space="preserve"> </w:t>
      </w:r>
      <w:proofErr w:type="spellStart"/>
      <w:r w:rsidRPr="00684F9A">
        <w:t>vzájomnej</w:t>
      </w:r>
      <w:proofErr w:type="spellEnd"/>
      <w:r w:rsidRPr="00684F9A">
        <w:t xml:space="preserve"> spolupráce,</w:t>
      </w:r>
    </w:p>
    <w:p w14:paraId="3B838C34" w14:textId="77777777" w:rsidR="008A1C32" w:rsidRPr="00684F9A" w:rsidRDefault="008A1C32" w:rsidP="00684F9A">
      <w:pPr>
        <w:spacing w:line="240" w:lineRule="atLeast"/>
      </w:pPr>
      <w:r w:rsidRPr="00684F9A">
        <w:t xml:space="preserve">- </w:t>
      </w:r>
      <w:proofErr w:type="spellStart"/>
      <w:r w:rsidRPr="00684F9A">
        <w:t>vedomého</w:t>
      </w:r>
      <w:proofErr w:type="spellEnd"/>
      <w:r w:rsidRPr="00684F9A">
        <w:t xml:space="preserve">, osobitého, </w:t>
      </w:r>
      <w:proofErr w:type="spellStart"/>
      <w:r w:rsidRPr="00684F9A">
        <w:t>prirodzeného</w:t>
      </w:r>
      <w:proofErr w:type="spellEnd"/>
      <w:r w:rsidRPr="00684F9A">
        <w:t xml:space="preserve"> a </w:t>
      </w:r>
      <w:proofErr w:type="spellStart"/>
      <w:r w:rsidRPr="00684F9A">
        <w:t>pritom</w:t>
      </w:r>
      <w:proofErr w:type="spellEnd"/>
      <w:r w:rsidRPr="00684F9A">
        <w:t xml:space="preserve"> kultivovaného </w:t>
      </w:r>
      <w:proofErr w:type="spellStart"/>
      <w:r w:rsidRPr="00684F9A">
        <w:t>vyjadrenia</w:t>
      </w:r>
      <w:proofErr w:type="spellEnd"/>
      <w:r w:rsidRPr="00684F9A">
        <w:t xml:space="preserve"> v </w:t>
      </w:r>
      <w:proofErr w:type="spellStart"/>
      <w:r w:rsidRPr="00684F9A">
        <w:t>sociálnej</w:t>
      </w:r>
      <w:proofErr w:type="spellEnd"/>
      <w:r w:rsidRPr="00684F9A">
        <w:t xml:space="preserve"> a </w:t>
      </w:r>
      <w:proofErr w:type="spellStart"/>
      <w:r w:rsidRPr="00684F9A">
        <w:t>umeleckej</w:t>
      </w:r>
      <w:proofErr w:type="spellEnd"/>
      <w:r w:rsidRPr="00684F9A">
        <w:t xml:space="preserve"> </w:t>
      </w:r>
      <w:proofErr w:type="spellStart"/>
      <w:r w:rsidRPr="00684F9A">
        <w:t>komunikácii</w:t>
      </w:r>
      <w:proofErr w:type="spellEnd"/>
      <w:r w:rsidRPr="00684F9A">
        <w:t>,</w:t>
      </w:r>
    </w:p>
    <w:p w14:paraId="40A67B69" w14:textId="77777777" w:rsidR="008A1C32" w:rsidRPr="00684F9A" w:rsidRDefault="008A1C32" w:rsidP="00684F9A">
      <w:pPr>
        <w:spacing w:line="240" w:lineRule="atLeast"/>
      </w:pPr>
      <w:r w:rsidRPr="00684F9A">
        <w:t xml:space="preserve">- základných odborných schopností v </w:t>
      </w:r>
      <w:proofErr w:type="spellStart"/>
      <w:r w:rsidRPr="00684F9A">
        <w:t>dramatickom</w:t>
      </w:r>
      <w:proofErr w:type="spellEnd"/>
      <w:r w:rsidRPr="00684F9A">
        <w:t xml:space="preserve"> a </w:t>
      </w:r>
      <w:proofErr w:type="spellStart"/>
      <w:r w:rsidRPr="00684F9A">
        <w:t>slovesnom</w:t>
      </w:r>
      <w:proofErr w:type="spellEnd"/>
      <w:r w:rsidRPr="00684F9A">
        <w:t xml:space="preserve"> </w:t>
      </w:r>
      <w:proofErr w:type="spellStart"/>
      <w:r w:rsidRPr="00684F9A">
        <w:t>prejave</w:t>
      </w:r>
      <w:proofErr w:type="spellEnd"/>
      <w:r w:rsidRPr="00684F9A">
        <w:t xml:space="preserve"> do </w:t>
      </w:r>
      <w:proofErr w:type="spellStart"/>
      <w:r w:rsidRPr="00684F9A">
        <w:t>takej</w:t>
      </w:r>
      <w:proofErr w:type="spellEnd"/>
      <w:r w:rsidRPr="00684F9A">
        <w:t xml:space="preserve"> </w:t>
      </w:r>
      <w:proofErr w:type="spellStart"/>
      <w:r w:rsidRPr="00684F9A">
        <w:t>miery</w:t>
      </w:r>
      <w:proofErr w:type="spellEnd"/>
      <w:r w:rsidRPr="00684F9A">
        <w:t>,</w:t>
      </w:r>
    </w:p>
    <w:p w14:paraId="4DD940C9" w14:textId="77777777" w:rsidR="008A1C32" w:rsidRPr="00684F9A" w:rsidRDefault="008A1C32" w:rsidP="00684F9A">
      <w:pPr>
        <w:spacing w:line="240" w:lineRule="atLeast"/>
      </w:pPr>
      <w:r w:rsidRPr="00684F9A">
        <w:t xml:space="preserve">a) aby </w:t>
      </w:r>
      <w:proofErr w:type="spellStart"/>
      <w:r w:rsidRPr="00684F9A">
        <w:t>mohol</w:t>
      </w:r>
      <w:proofErr w:type="spellEnd"/>
      <w:r w:rsidRPr="00684F9A">
        <w:t xml:space="preserve"> </w:t>
      </w:r>
      <w:proofErr w:type="spellStart"/>
      <w:r w:rsidRPr="00684F9A">
        <w:t>pokračovať</w:t>
      </w:r>
      <w:proofErr w:type="spellEnd"/>
      <w:r w:rsidRPr="00684F9A">
        <w:t xml:space="preserve"> </w:t>
      </w:r>
      <w:proofErr w:type="spellStart"/>
      <w:r w:rsidRPr="00684F9A">
        <w:t>vo</w:t>
      </w:r>
      <w:proofErr w:type="spellEnd"/>
      <w:r w:rsidRPr="00684F9A">
        <w:t xml:space="preserve"> </w:t>
      </w:r>
      <w:proofErr w:type="spellStart"/>
      <w:r w:rsidRPr="00684F9A">
        <w:t>vzdelávaní</w:t>
      </w:r>
      <w:proofErr w:type="spellEnd"/>
      <w:r w:rsidRPr="00684F9A">
        <w:t xml:space="preserve"> na </w:t>
      </w:r>
      <w:proofErr w:type="spellStart"/>
      <w:r w:rsidRPr="00684F9A">
        <w:t>vyššom</w:t>
      </w:r>
      <w:proofErr w:type="spellEnd"/>
      <w:r w:rsidRPr="00684F9A">
        <w:t xml:space="preserve"> stupni,</w:t>
      </w:r>
    </w:p>
    <w:p w14:paraId="22975077" w14:textId="77777777" w:rsidR="008A1C32" w:rsidRDefault="008A1C32" w:rsidP="00684F9A">
      <w:pPr>
        <w:spacing w:after="160"/>
      </w:pPr>
      <w:r w:rsidRPr="00684F9A">
        <w:t xml:space="preserve">b) aby </w:t>
      </w:r>
      <w:proofErr w:type="spellStart"/>
      <w:r w:rsidRPr="00684F9A">
        <w:t>sa</w:t>
      </w:r>
      <w:proofErr w:type="spellEnd"/>
      <w:r w:rsidRPr="00684F9A">
        <w:t xml:space="preserve"> </w:t>
      </w:r>
      <w:proofErr w:type="spellStart"/>
      <w:r w:rsidRPr="00684F9A">
        <w:t>mohol</w:t>
      </w:r>
      <w:proofErr w:type="spellEnd"/>
      <w:r w:rsidRPr="00684F9A">
        <w:t xml:space="preserve"> </w:t>
      </w:r>
      <w:proofErr w:type="spellStart"/>
      <w:r w:rsidRPr="00684F9A">
        <w:t>aktívne</w:t>
      </w:r>
      <w:proofErr w:type="spellEnd"/>
      <w:r w:rsidRPr="00684F9A">
        <w:t xml:space="preserve"> </w:t>
      </w:r>
      <w:proofErr w:type="spellStart"/>
      <w:r w:rsidRPr="00684F9A">
        <w:t>uplatňovať</w:t>
      </w:r>
      <w:proofErr w:type="spellEnd"/>
      <w:r w:rsidRPr="00684F9A">
        <w:t xml:space="preserve"> v </w:t>
      </w:r>
      <w:proofErr w:type="spellStart"/>
      <w:r w:rsidRPr="00684F9A">
        <w:t>kultúrno-spoločenskej</w:t>
      </w:r>
      <w:proofErr w:type="spellEnd"/>
      <w:r w:rsidRPr="00684F9A">
        <w:t xml:space="preserve"> </w:t>
      </w:r>
      <w:proofErr w:type="spellStart"/>
      <w:r w:rsidRPr="00684F9A">
        <w:t>záujmovej</w:t>
      </w:r>
      <w:proofErr w:type="spellEnd"/>
      <w:r w:rsidRPr="00684F9A">
        <w:t xml:space="preserve"> činnosti.</w:t>
      </w:r>
    </w:p>
    <w:p w14:paraId="29E6F02E" w14:textId="77777777" w:rsidR="00921D29" w:rsidRPr="00684F9A" w:rsidRDefault="00921D29" w:rsidP="00684F9A">
      <w:pPr>
        <w:spacing w:after="160"/>
      </w:pPr>
    </w:p>
    <w:p w14:paraId="21F698DC" w14:textId="77777777" w:rsidR="008A1C32" w:rsidRPr="00684F9A" w:rsidRDefault="008A1C32" w:rsidP="00684F9A">
      <w:pPr>
        <w:spacing w:after="160"/>
        <w:rPr>
          <w:b/>
          <w:bCs/>
        </w:rPr>
      </w:pPr>
      <w:r w:rsidRPr="00684F9A">
        <w:rPr>
          <w:b/>
          <w:bCs/>
        </w:rPr>
        <w:t xml:space="preserve">Profil absolventa </w:t>
      </w:r>
      <w:proofErr w:type="spellStart"/>
      <w:r w:rsidRPr="00684F9A">
        <w:rPr>
          <w:b/>
          <w:bCs/>
        </w:rPr>
        <w:t>literárno</w:t>
      </w:r>
      <w:proofErr w:type="spellEnd"/>
      <w:r w:rsidRPr="00684F9A">
        <w:rPr>
          <w:b/>
          <w:bCs/>
        </w:rPr>
        <w:t>-dramatického odboru:</w:t>
      </w:r>
    </w:p>
    <w:p w14:paraId="0C52E92C" w14:textId="01EB0EE9" w:rsidR="008A1C32" w:rsidRPr="00684F9A" w:rsidRDefault="00955907" w:rsidP="00955907">
      <w:pPr>
        <w:spacing w:after="160"/>
      </w:pPr>
      <w:r>
        <w:t xml:space="preserve">-    </w:t>
      </w:r>
      <w:proofErr w:type="spellStart"/>
      <w:r>
        <w:t>ž</w:t>
      </w:r>
      <w:r w:rsidR="008A1C32" w:rsidRPr="00684F9A">
        <w:t>iaci</w:t>
      </w:r>
      <w:proofErr w:type="spellEnd"/>
      <w:r w:rsidR="008A1C32" w:rsidRPr="00684F9A">
        <w:t xml:space="preserve"> po ukončení celého </w:t>
      </w:r>
      <w:proofErr w:type="spellStart"/>
      <w:r w:rsidR="008A1C32" w:rsidRPr="00684F9A">
        <w:t>štúdia</w:t>
      </w:r>
      <w:proofErr w:type="spellEnd"/>
      <w:r w:rsidR="008A1C32" w:rsidRPr="00684F9A">
        <w:t xml:space="preserve"> v </w:t>
      </w:r>
      <w:proofErr w:type="spellStart"/>
      <w:r w:rsidR="008A1C32" w:rsidRPr="00684F9A">
        <w:t>literárno-dramatickom</w:t>
      </w:r>
      <w:proofErr w:type="spellEnd"/>
      <w:r w:rsidR="008A1C32" w:rsidRPr="00684F9A">
        <w:t xml:space="preserve"> odbore </w:t>
      </w:r>
      <w:proofErr w:type="spellStart"/>
      <w:r w:rsidR="008A1C32" w:rsidRPr="00684F9A">
        <w:t>majú</w:t>
      </w:r>
      <w:proofErr w:type="spellEnd"/>
      <w:r w:rsidR="008A1C32" w:rsidRPr="00684F9A">
        <w:t xml:space="preserve"> osvojené základy </w:t>
      </w:r>
      <w:proofErr w:type="spellStart"/>
      <w:r w:rsidR="008A1C32" w:rsidRPr="00684F9A">
        <w:t>komplexného</w:t>
      </w:r>
      <w:proofErr w:type="spellEnd"/>
      <w:r w:rsidR="008A1C32" w:rsidRPr="00684F9A">
        <w:t xml:space="preserve"> </w:t>
      </w:r>
      <w:proofErr w:type="spellStart"/>
      <w:r w:rsidR="008A1C32" w:rsidRPr="00684F9A">
        <w:t>pestovania</w:t>
      </w:r>
      <w:proofErr w:type="spellEnd"/>
      <w:r w:rsidR="008A1C32" w:rsidRPr="00684F9A">
        <w:t xml:space="preserve"> citu </w:t>
      </w:r>
      <w:proofErr w:type="spellStart"/>
      <w:r w:rsidR="008A1C32" w:rsidRPr="00684F9A">
        <w:t>pre</w:t>
      </w:r>
      <w:proofErr w:type="spellEnd"/>
      <w:r w:rsidR="008A1C32" w:rsidRPr="00684F9A">
        <w:t xml:space="preserve"> rytmus, </w:t>
      </w:r>
      <w:proofErr w:type="spellStart"/>
      <w:r w:rsidR="008A1C32" w:rsidRPr="00684F9A">
        <w:t>reč</w:t>
      </w:r>
      <w:proofErr w:type="spellEnd"/>
      <w:r w:rsidR="008A1C32" w:rsidRPr="00684F9A">
        <w:t xml:space="preserve"> a pohyb. </w:t>
      </w:r>
      <w:proofErr w:type="spellStart"/>
      <w:r w:rsidR="008A1C32" w:rsidRPr="00684F9A">
        <w:t>Vedome</w:t>
      </w:r>
      <w:proofErr w:type="spellEnd"/>
      <w:r w:rsidR="008A1C32" w:rsidRPr="00684F9A">
        <w:t xml:space="preserve"> </w:t>
      </w:r>
      <w:proofErr w:type="spellStart"/>
      <w:r w:rsidR="008A1C32" w:rsidRPr="00684F9A">
        <w:t>sa</w:t>
      </w:r>
      <w:proofErr w:type="spellEnd"/>
      <w:r w:rsidR="008A1C32" w:rsidRPr="00684F9A">
        <w:t xml:space="preserve"> </w:t>
      </w:r>
      <w:proofErr w:type="spellStart"/>
      <w:r w:rsidR="008A1C32" w:rsidRPr="00684F9A">
        <w:t>vyjadrujú</w:t>
      </w:r>
      <w:proofErr w:type="spellEnd"/>
      <w:r w:rsidR="008A1C32" w:rsidRPr="00684F9A">
        <w:t xml:space="preserve"> v </w:t>
      </w:r>
      <w:proofErr w:type="spellStart"/>
      <w:r w:rsidR="008A1C32" w:rsidRPr="00684F9A">
        <w:t>dramatickom</w:t>
      </w:r>
      <w:proofErr w:type="spellEnd"/>
      <w:r w:rsidR="008A1C32" w:rsidRPr="00684F9A">
        <w:t xml:space="preserve"> a </w:t>
      </w:r>
      <w:proofErr w:type="spellStart"/>
      <w:r w:rsidR="008A1C32" w:rsidRPr="00684F9A">
        <w:t>slovesnom</w:t>
      </w:r>
      <w:proofErr w:type="spellEnd"/>
      <w:r w:rsidR="008A1C32" w:rsidRPr="00684F9A">
        <w:t xml:space="preserve"> </w:t>
      </w:r>
      <w:proofErr w:type="spellStart"/>
      <w:r w:rsidR="008A1C32" w:rsidRPr="00684F9A">
        <w:t>prejave</w:t>
      </w:r>
      <w:proofErr w:type="spellEnd"/>
      <w:r w:rsidR="008A1C32" w:rsidRPr="00684F9A">
        <w:t xml:space="preserve"> z </w:t>
      </w:r>
      <w:proofErr w:type="spellStart"/>
      <w:r w:rsidR="008A1C32" w:rsidRPr="00684F9A">
        <w:t>hľadiska</w:t>
      </w:r>
      <w:proofErr w:type="spellEnd"/>
      <w:r w:rsidR="008A1C32" w:rsidRPr="00684F9A">
        <w:t xml:space="preserve"> </w:t>
      </w:r>
      <w:proofErr w:type="spellStart"/>
      <w:r w:rsidR="008A1C32" w:rsidRPr="00684F9A">
        <w:t>vlastných</w:t>
      </w:r>
      <w:proofErr w:type="spellEnd"/>
      <w:r w:rsidR="008A1C32" w:rsidRPr="00684F9A">
        <w:t xml:space="preserve"> mravných a estetických </w:t>
      </w:r>
      <w:proofErr w:type="spellStart"/>
      <w:r w:rsidR="008A1C32" w:rsidRPr="00684F9A">
        <w:t>postojov</w:t>
      </w:r>
      <w:proofErr w:type="spellEnd"/>
      <w:r w:rsidR="008A1C32" w:rsidRPr="00684F9A">
        <w:t xml:space="preserve"> k </w:t>
      </w:r>
      <w:proofErr w:type="spellStart"/>
      <w:r w:rsidR="008A1C32" w:rsidRPr="00684F9A">
        <w:t>svetu</w:t>
      </w:r>
      <w:proofErr w:type="spellEnd"/>
      <w:r w:rsidR="008A1C32" w:rsidRPr="00684F9A">
        <w:t xml:space="preserve">. </w:t>
      </w:r>
      <w:proofErr w:type="spellStart"/>
      <w:r w:rsidR="008A1C32" w:rsidRPr="00684F9A">
        <w:t>Uplatňujú</w:t>
      </w:r>
      <w:proofErr w:type="spellEnd"/>
      <w:r w:rsidR="008A1C32" w:rsidRPr="00684F9A">
        <w:t xml:space="preserve"> </w:t>
      </w:r>
      <w:proofErr w:type="spellStart"/>
      <w:r w:rsidR="008A1C32" w:rsidRPr="00684F9A">
        <w:t>nadobudnuté</w:t>
      </w:r>
      <w:proofErr w:type="spellEnd"/>
      <w:r w:rsidR="008A1C32" w:rsidRPr="00684F9A">
        <w:t xml:space="preserve"> </w:t>
      </w:r>
      <w:proofErr w:type="spellStart"/>
      <w:r w:rsidR="008A1C32" w:rsidRPr="00684F9A">
        <w:t>vedomost</w:t>
      </w:r>
      <w:r w:rsidR="00684F9A">
        <w:t>i</w:t>
      </w:r>
      <w:proofErr w:type="spellEnd"/>
      <w:r w:rsidR="008A1C32" w:rsidRPr="00684F9A">
        <w:t xml:space="preserve"> a schopnost</w:t>
      </w:r>
      <w:r w:rsidR="00684F9A">
        <w:t>i</w:t>
      </w:r>
      <w:r w:rsidR="008A1C32" w:rsidRPr="00684F9A">
        <w:t xml:space="preserve"> v </w:t>
      </w:r>
      <w:proofErr w:type="spellStart"/>
      <w:r w:rsidR="008A1C32" w:rsidRPr="00684F9A">
        <w:t>kolektívnych</w:t>
      </w:r>
      <w:proofErr w:type="spellEnd"/>
      <w:r w:rsidR="008A1C32" w:rsidRPr="00684F9A">
        <w:t xml:space="preserve"> </w:t>
      </w:r>
      <w:proofErr w:type="spellStart"/>
      <w:r w:rsidR="008A1C32" w:rsidRPr="00684F9A">
        <w:t>alebo</w:t>
      </w:r>
      <w:proofErr w:type="spellEnd"/>
      <w:r w:rsidR="008A1C32" w:rsidRPr="00684F9A">
        <w:t xml:space="preserve"> </w:t>
      </w:r>
      <w:proofErr w:type="spellStart"/>
      <w:r w:rsidR="008A1C32" w:rsidRPr="00684F9A">
        <w:t>individuálnych</w:t>
      </w:r>
      <w:proofErr w:type="spellEnd"/>
      <w:r w:rsidR="008A1C32" w:rsidRPr="00684F9A">
        <w:t xml:space="preserve"> </w:t>
      </w:r>
      <w:proofErr w:type="spellStart"/>
      <w:r w:rsidR="008A1C32" w:rsidRPr="00684F9A">
        <w:t>témach</w:t>
      </w:r>
      <w:proofErr w:type="spellEnd"/>
      <w:r w:rsidR="008A1C32" w:rsidRPr="00684F9A">
        <w:t xml:space="preserve"> a úlohách dramatických, </w:t>
      </w:r>
      <w:proofErr w:type="spellStart"/>
      <w:r w:rsidR="008A1C32" w:rsidRPr="00684F9A">
        <w:t>prednesových</w:t>
      </w:r>
      <w:proofErr w:type="spellEnd"/>
      <w:r w:rsidR="008A1C32" w:rsidRPr="00684F9A">
        <w:t xml:space="preserve"> a slovesných.</w:t>
      </w:r>
    </w:p>
    <w:p w14:paraId="63C7E7C4" w14:textId="06A51E3F" w:rsidR="008A1C32" w:rsidRDefault="00955907" w:rsidP="00684F9A">
      <w:pPr>
        <w:spacing w:after="160"/>
      </w:pPr>
      <w:r>
        <w:t>-   a</w:t>
      </w:r>
      <w:r w:rsidR="008A1C32" w:rsidRPr="00684F9A">
        <w:t xml:space="preserve">bsolvent </w:t>
      </w:r>
      <w:proofErr w:type="spellStart"/>
      <w:r w:rsidR="008A1C32" w:rsidRPr="00684F9A">
        <w:t>literárno</w:t>
      </w:r>
      <w:proofErr w:type="spellEnd"/>
      <w:r w:rsidR="008A1C32" w:rsidRPr="00684F9A">
        <w:t xml:space="preserve">-dramatického odboru získal základy odborného jazyka a </w:t>
      </w:r>
      <w:proofErr w:type="spellStart"/>
      <w:r w:rsidR="008A1C32" w:rsidRPr="00684F9A">
        <w:t>komunikácie</w:t>
      </w:r>
      <w:proofErr w:type="spellEnd"/>
      <w:r w:rsidR="008A1C32" w:rsidRPr="00684F9A">
        <w:t xml:space="preserve"> v </w:t>
      </w:r>
      <w:proofErr w:type="spellStart"/>
      <w:r w:rsidR="008A1C32" w:rsidRPr="00684F9A">
        <w:t>umeleckej</w:t>
      </w:r>
      <w:proofErr w:type="spellEnd"/>
      <w:r w:rsidR="008A1C32" w:rsidRPr="00684F9A">
        <w:t xml:space="preserve"> oblasti.</w:t>
      </w:r>
    </w:p>
    <w:p w14:paraId="3BC9E926" w14:textId="77777777" w:rsidR="00955907" w:rsidRPr="00684F9A" w:rsidRDefault="00955907" w:rsidP="00684F9A">
      <w:pPr>
        <w:spacing w:after="160"/>
      </w:pPr>
    </w:p>
    <w:p w14:paraId="07133F8B" w14:textId="77777777" w:rsidR="008A1C32" w:rsidRPr="00684F9A" w:rsidRDefault="008A1C32" w:rsidP="00921D29">
      <w:pPr>
        <w:spacing w:after="160"/>
        <w:ind w:firstLine="708"/>
        <w:rPr>
          <w:i/>
          <w:iCs/>
        </w:rPr>
      </w:pPr>
      <w:r w:rsidRPr="00FC66FF">
        <w:t>Absolvent</w:t>
      </w:r>
      <w:r w:rsidRPr="00FC66FF">
        <w:rPr>
          <w:b/>
          <w:bCs/>
          <w:i/>
          <w:iCs/>
        </w:rPr>
        <w:t xml:space="preserve"> </w:t>
      </w:r>
      <w:proofErr w:type="spellStart"/>
      <w:r w:rsidRPr="00FC66FF">
        <w:rPr>
          <w:b/>
          <w:bCs/>
          <w:i/>
          <w:iCs/>
        </w:rPr>
        <w:t>prvej</w:t>
      </w:r>
      <w:proofErr w:type="spellEnd"/>
      <w:r w:rsidRPr="00FC66FF">
        <w:rPr>
          <w:b/>
          <w:bCs/>
          <w:i/>
          <w:iCs/>
        </w:rPr>
        <w:t xml:space="preserve"> časti I. </w:t>
      </w:r>
      <w:proofErr w:type="spellStart"/>
      <w:r w:rsidRPr="00FC66FF">
        <w:rPr>
          <w:b/>
          <w:bCs/>
          <w:i/>
          <w:iCs/>
        </w:rPr>
        <w:t>stupňa</w:t>
      </w:r>
      <w:proofErr w:type="spellEnd"/>
      <w:r w:rsidRPr="00684F9A">
        <w:rPr>
          <w:i/>
          <w:iCs/>
        </w:rPr>
        <w:t xml:space="preserve"> základného </w:t>
      </w:r>
      <w:proofErr w:type="spellStart"/>
      <w:r w:rsidRPr="00684F9A">
        <w:rPr>
          <w:i/>
          <w:iCs/>
        </w:rPr>
        <w:t>štúdia</w:t>
      </w:r>
      <w:proofErr w:type="spellEnd"/>
      <w:r w:rsidRPr="00684F9A">
        <w:rPr>
          <w:i/>
          <w:iCs/>
        </w:rPr>
        <w:t xml:space="preserve"> - </w:t>
      </w:r>
      <w:proofErr w:type="spellStart"/>
      <w:r w:rsidRPr="00684F9A">
        <w:rPr>
          <w:i/>
          <w:iCs/>
        </w:rPr>
        <w:t>primárneho</w:t>
      </w:r>
      <w:proofErr w:type="spellEnd"/>
      <w:r w:rsidRPr="00684F9A">
        <w:rPr>
          <w:i/>
          <w:iCs/>
        </w:rPr>
        <w:t xml:space="preserve"> </w:t>
      </w:r>
      <w:proofErr w:type="spellStart"/>
      <w:r w:rsidRPr="00684F9A">
        <w:rPr>
          <w:i/>
          <w:iCs/>
        </w:rPr>
        <w:t>umeleckého</w:t>
      </w:r>
      <w:proofErr w:type="spellEnd"/>
      <w:r w:rsidRPr="00684F9A">
        <w:rPr>
          <w:i/>
          <w:iCs/>
        </w:rPr>
        <w:t xml:space="preserve"> </w:t>
      </w:r>
      <w:proofErr w:type="spellStart"/>
      <w:r w:rsidRPr="00684F9A">
        <w:rPr>
          <w:i/>
          <w:iCs/>
        </w:rPr>
        <w:t>vzdelávania</w:t>
      </w:r>
      <w:proofErr w:type="spellEnd"/>
      <w:r w:rsidRPr="00684F9A">
        <w:rPr>
          <w:i/>
          <w:iCs/>
        </w:rPr>
        <w:t xml:space="preserve"> (ISCED 1B):</w:t>
      </w:r>
    </w:p>
    <w:p w14:paraId="08797C36" w14:textId="16D55579" w:rsidR="008A1C32" w:rsidRPr="00684F9A" w:rsidRDefault="00FC66FF" w:rsidP="00FC66FF">
      <w:pPr>
        <w:spacing w:after="160"/>
      </w:pPr>
      <w:r>
        <w:t>-</w:t>
      </w:r>
      <w:r w:rsidR="008A1C32" w:rsidRPr="00684F9A">
        <w:t xml:space="preserve"> dokáže </w:t>
      </w:r>
      <w:proofErr w:type="spellStart"/>
      <w:r>
        <w:t>sa</w:t>
      </w:r>
      <w:proofErr w:type="spellEnd"/>
      <w:r>
        <w:t xml:space="preserve"> </w:t>
      </w:r>
      <w:proofErr w:type="spellStart"/>
      <w:r w:rsidR="008A1C32" w:rsidRPr="00684F9A">
        <w:t>vyjadrovať</w:t>
      </w:r>
      <w:proofErr w:type="spellEnd"/>
      <w:r w:rsidR="008A1C32" w:rsidRPr="00684F9A">
        <w:t xml:space="preserve"> na úrovni </w:t>
      </w:r>
      <w:proofErr w:type="spellStart"/>
      <w:r w:rsidR="008A1C32" w:rsidRPr="00684F9A">
        <w:t>základnej</w:t>
      </w:r>
      <w:proofErr w:type="spellEnd"/>
      <w:r w:rsidR="008A1C32" w:rsidRPr="00684F9A">
        <w:t xml:space="preserve"> </w:t>
      </w:r>
      <w:proofErr w:type="spellStart"/>
      <w:r w:rsidR="008A1C32" w:rsidRPr="00684F9A">
        <w:t>kultúrnej</w:t>
      </w:r>
      <w:proofErr w:type="spellEnd"/>
      <w:r w:rsidR="008A1C32" w:rsidRPr="00684F9A">
        <w:t xml:space="preserve"> gramotnosti </w:t>
      </w:r>
      <w:proofErr w:type="spellStart"/>
      <w:r w:rsidR="008A1C32" w:rsidRPr="00684F9A">
        <w:t>prostredníctvom</w:t>
      </w:r>
      <w:proofErr w:type="spellEnd"/>
      <w:r w:rsidR="008A1C32" w:rsidRPr="00684F9A">
        <w:t xml:space="preserve"> </w:t>
      </w:r>
      <w:proofErr w:type="spellStart"/>
      <w:r w:rsidR="008A1C32" w:rsidRPr="00684F9A">
        <w:t>umeleckých</w:t>
      </w:r>
      <w:proofErr w:type="spellEnd"/>
      <w:r w:rsidR="008A1C32" w:rsidRPr="00684F9A">
        <w:t xml:space="preserve"> </w:t>
      </w:r>
      <w:proofErr w:type="spellStart"/>
      <w:r w:rsidR="008A1C32" w:rsidRPr="00684F9A">
        <w:t>vyjadrovacích</w:t>
      </w:r>
      <w:proofErr w:type="spellEnd"/>
      <w:r w:rsidR="008A1C32" w:rsidRPr="00684F9A">
        <w:t xml:space="preserve"> </w:t>
      </w:r>
      <w:proofErr w:type="spellStart"/>
      <w:r w:rsidR="008A1C32" w:rsidRPr="00684F9A">
        <w:t>prostriedkov</w:t>
      </w:r>
      <w:proofErr w:type="spellEnd"/>
      <w:r w:rsidR="008A1C32" w:rsidRPr="00684F9A">
        <w:t xml:space="preserve"> </w:t>
      </w:r>
      <w:proofErr w:type="spellStart"/>
      <w:r w:rsidR="008A1C32" w:rsidRPr="00684F9A">
        <w:t>literárno</w:t>
      </w:r>
      <w:proofErr w:type="spellEnd"/>
      <w:r w:rsidR="008A1C32" w:rsidRPr="00684F9A">
        <w:t xml:space="preserve">-dramatického odboru a </w:t>
      </w:r>
      <w:proofErr w:type="spellStart"/>
      <w:r w:rsidR="008A1C32" w:rsidRPr="00684F9A">
        <w:t>vyučovacieho</w:t>
      </w:r>
      <w:proofErr w:type="spellEnd"/>
      <w:r w:rsidR="008A1C32" w:rsidRPr="00684F9A">
        <w:t xml:space="preserve"> </w:t>
      </w:r>
      <w:proofErr w:type="spellStart"/>
      <w:r w:rsidR="008A1C32" w:rsidRPr="00684F9A">
        <w:lastRenderedPageBreak/>
        <w:t>predmetu</w:t>
      </w:r>
      <w:proofErr w:type="spellEnd"/>
      <w:r w:rsidR="008A1C32" w:rsidRPr="00684F9A">
        <w:t xml:space="preserve">, v </w:t>
      </w:r>
      <w:proofErr w:type="spellStart"/>
      <w:r w:rsidR="008A1C32" w:rsidRPr="00684F9A">
        <w:t>ktorom</w:t>
      </w:r>
      <w:proofErr w:type="spellEnd"/>
      <w:r w:rsidR="008A1C32" w:rsidRPr="00684F9A">
        <w:t xml:space="preserve"> si rozvinul </w:t>
      </w:r>
      <w:proofErr w:type="spellStart"/>
      <w:r w:rsidR="008A1C32" w:rsidRPr="00684F9A">
        <w:t>schopnosť</w:t>
      </w:r>
      <w:proofErr w:type="spellEnd"/>
      <w:r w:rsidR="008A1C32" w:rsidRPr="00684F9A">
        <w:t xml:space="preserve"> </w:t>
      </w:r>
      <w:proofErr w:type="spellStart"/>
      <w:r w:rsidR="008A1C32" w:rsidRPr="00684F9A">
        <w:t>tvoriť</w:t>
      </w:r>
      <w:proofErr w:type="spellEnd"/>
      <w:r w:rsidR="008A1C32" w:rsidRPr="00684F9A">
        <w:t xml:space="preserve"> a </w:t>
      </w:r>
      <w:proofErr w:type="spellStart"/>
      <w:r w:rsidR="008A1C32" w:rsidRPr="00684F9A">
        <w:t>prijímať</w:t>
      </w:r>
      <w:proofErr w:type="spellEnd"/>
      <w:r w:rsidR="008A1C32" w:rsidRPr="00684F9A">
        <w:t xml:space="preserve"> </w:t>
      </w:r>
      <w:proofErr w:type="spellStart"/>
      <w:r w:rsidR="008A1C32" w:rsidRPr="00684F9A">
        <w:t>umenie</w:t>
      </w:r>
      <w:proofErr w:type="spellEnd"/>
      <w:r w:rsidR="008A1C32" w:rsidRPr="00684F9A">
        <w:t xml:space="preserve"> na </w:t>
      </w:r>
      <w:proofErr w:type="spellStart"/>
      <w:r w:rsidR="008A1C32" w:rsidRPr="00684F9A">
        <w:t>danej</w:t>
      </w:r>
      <w:proofErr w:type="spellEnd"/>
      <w:r w:rsidR="008A1C32" w:rsidRPr="00684F9A">
        <w:t xml:space="preserve"> úrovni </w:t>
      </w:r>
      <w:proofErr w:type="spellStart"/>
      <w:r w:rsidR="008A1C32" w:rsidRPr="00684F9A">
        <w:t>stupňa</w:t>
      </w:r>
      <w:proofErr w:type="spellEnd"/>
      <w:r w:rsidR="008A1C32" w:rsidRPr="00684F9A">
        <w:t xml:space="preserve"> ukončeného </w:t>
      </w:r>
      <w:proofErr w:type="spellStart"/>
      <w:r w:rsidR="008A1C32" w:rsidRPr="00684F9A">
        <w:t>vzdelania</w:t>
      </w:r>
      <w:proofErr w:type="spellEnd"/>
      <w:r w:rsidR="008A1C32" w:rsidRPr="00684F9A">
        <w:t>.</w:t>
      </w:r>
    </w:p>
    <w:p w14:paraId="379EC662" w14:textId="01F0017F" w:rsidR="008A1C32" w:rsidRDefault="00955907" w:rsidP="00684F9A">
      <w:pPr>
        <w:spacing w:after="160"/>
      </w:pPr>
      <w:r>
        <w:t>-   ú</w:t>
      </w:r>
      <w:r w:rsidR="008A1C32" w:rsidRPr="00684F9A">
        <w:t xml:space="preserve">roveň rozvinutosti </w:t>
      </w:r>
      <w:proofErr w:type="spellStart"/>
      <w:r w:rsidR="008A1C32" w:rsidRPr="00684F9A">
        <w:t>kľúčových</w:t>
      </w:r>
      <w:proofErr w:type="spellEnd"/>
      <w:r w:rsidR="008A1C32" w:rsidRPr="00684F9A">
        <w:t xml:space="preserve"> </w:t>
      </w:r>
      <w:proofErr w:type="spellStart"/>
      <w:r w:rsidR="008A1C32" w:rsidRPr="00684F9A">
        <w:t>kompetencií</w:t>
      </w:r>
      <w:proofErr w:type="spellEnd"/>
      <w:r w:rsidR="008A1C32" w:rsidRPr="00684F9A">
        <w:t xml:space="preserve">, </w:t>
      </w:r>
      <w:proofErr w:type="spellStart"/>
      <w:r w:rsidR="008A1C32" w:rsidRPr="00684F9A">
        <w:t>ktoré</w:t>
      </w:r>
      <w:proofErr w:type="spellEnd"/>
      <w:r w:rsidR="008A1C32" w:rsidRPr="00684F9A">
        <w:t xml:space="preserve"> absolvent </w:t>
      </w:r>
      <w:proofErr w:type="spellStart"/>
      <w:r w:rsidR="008A1C32" w:rsidRPr="00684F9A">
        <w:t>dosiahol</w:t>
      </w:r>
      <w:proofErr w:type="spellEnd"/>
      <w:r w:rsidR="008A1C32" w:rsidRPr="00684F9A">
        <w:t xml:space="preserve"> na konci </w:t>
      </w:r>
      <w:proofErr w:type="spellStart"/>
      <w:r w:rsidR="008A1C32" w:rsidRPr="00684F9A">
        <w:t>prvej</w:t>
      </w:r>
      <w:proofErr w:type="spellEnd"/>
      <w:r w:rsidR="008A1C32" w:rsidRPr="00684F9A">
        <w:t xml:space="preserve"> časti I. </w:t>
      </w:r>
      <w:proofErr w:type="spellStart"/>
      <w:r w:rsidR="008A1C32" w:rsidRPr="00684F9A">
        <w:t>stupňa</w:t>
      </w:r>
      <w:proofErr w:type="spellEnd"/>
      <w:r w:rsidR="008A1C32" w:rsidRPr="00684F9A">
        <w:t xml:space="preserve"> základného </w:t>
      </w:r>
      <w:proofErr w:type="spellStart"/>
      <w:r w:rsidR="008A1C32" w:rsidRPr="00684F9A">
        <w:t>štúdia</w:t>
      </w:r>
      <w:proofErr w:type="spellEnd"/>
      <w:r w:rsidR="008A1C32" w:rsidRPr="00684F9A">
        <w:t xml:space="preserve"> </w:t>
      </w:r>
      <w:proofErr w:type="spellStart"/>
      <w:r w:rsidR="008A1C32" w:rsidRPr="00684F9A">
        <w:t>nie</w:t>
      </w:r>
      <w:proofErr w:type="spellEnd"/>
      <w:r w:rsidR="008A1C32" w:rsidRPr="00684F9A">
        <w:t xml:space="preserve"> je ukončená. </w:t>
      </w:r>
      <w:proofErr w:type="spellStart"/>
      <w:r w:rsidR="008A1C32" w:rsidRPr="00684F9A">
        <w:t>Vytvára</w:t>
      </w:r>
      <w:proofErr w:type="spellEnd"/>
      <w:r w:rsidR="008A1C32" w:rsidRPr="00684F9A">
        <w:t xml:space="preserve"> len základ </w:t>
      </w:r>
      <w:proofErr w:type="spellStart"/>
      <w:r w:rsidR="008A1C32" w:rsidRPr="00684F9A">
        <w:t>pre</w:t>
      </w:r>
      <w:proofErr w:type="spellEnd"/>
      <w:r w:rsidR="008A1C32" w:rsidRPr="00684F9A">
        <w:t xml:space="preserve"> následné </w:t>
      </w:r>
      <w:proofErr w:type="spellStart"/>
      <w:r w:rsidR="008A1C32" w:rsidRPr="00684F9A">
        <w:t>stupne</w:t>
      </w:r>
      <w:proofErr w:type="spellEnd"/>
      <w:r w:rsidR="008A1C32" w:rsidRPr="00684F9A">
        <w:t xml:space="preserve"> </w:t>
      </w:r>
      <w:proofErr w:type="spellStart"/>
      <w:r w:rsidR="008A1C32" w:rsidRPr="00684F9A">
        <w:t>vzdelávania</w:t>
      </w:r>
      <w:proofErr w:type="spellEnd"/>
      <w:r w:rsidR="008A1C32" w:rsidRPr="00684F9A">
        <w:t>.</w:t>
      </w:r>
    </w:p>
    <w:p w14:paraId="21F6E110" w14:textId="77777777" w:rsidR="00955907" w:rsidRPr="00684F9A" w:rsidRDefault="00955907" w:rsidP="00684F9A">
      <w:pPr>
        <w:spacing w:after="160"/>
      </w:pPr>
    </w:p>
    <w:p w14:paraId="612D823B" w14:textId="684016E6" w:rsidR="008A1C32" w:rsidRPr="00684F9A" w:rsidRDefault="00FC66FF" w:rsidP="00684F9A">
      <w:pPr>
        <w:rPr>
          <w:i/>
          <w:iCs/>
        </w:rPr>
      </w:pPr>
      <w:r>
        <w:t xml:space="preserve">         </w:t>
      </w:r>
      <w:r w:rsidR="008A1C32" w:rsidRPr="00FC66FF">
        <w:t>Absolvent</w:t>
      </w:r>
      <w:r w:rsidR="008A1C32" w:rsidRPr="00684F9A">
        <w:rPr>
          <w:i/>
          <w:iCs/>
        </w:rPr>
        <w:t xml:space="preserve"> </w:t>
      </w:r>
      <w:proofErr w:type="spellStart"/>
      <w:r w:rsidR="008A1C32" w:rsidRPr="00FC66FF">
        <w:rPr>
          <w:b/>
          <w:bCs/>
          <w:i/>
          <w:iCs/>
        </w:rPr>
        <w:t>druhej</w:t>
      </w:r>
      <w:proofErr w:type="spellEnd"/>
      <w:r w:rsidR="008A1C32" w:rsidRPr="00FC66FF">
        <w:rPr>
          <w:b/>
          <w:bCs/>
          <w:i/>
          <w:iCs/>
        </w:rPr>
        <w:t xml:space="preserve"> časti I. </w:t>
      </w:r>
      <w:proofErr w:type="spellStart"/>
      <w:r w:rsidR="008A1C32" w:rsidRPr="00FC66FF">
        <w:rPr>
          <w:b/>
          <w:bCs/>
          <w:i/>
          <w:iCs/>
        </w:rPr>
        <w:t>stupňa</w:t>
      </w:r>
      <w:proofErr w:type="spellEnd"/>
      <w:r w:rsidR="008A1C32" w:rsidRPr="00FC66FF">
        <w:rPr>
          <w:b/>
          <w:bCs/>
          <w:i/>
          <w:iCs/>
        </w:rPr>
        <w:t xml:space="preserve"> základného </w:t>
      </w:r>
      <w:proofErr w:type="spellStart"/>
      <w:r w:rsidR="008A1C32" w:rsidRPr="00FC66FF">
        <w:rPr>
          <w:b/>
          <w:bCs/>
          <w:i/>
          <w:iCs/>
        </w:rPr>
        <w:t>štúdia</w:t>
      </w:r>
      <w:proofErr w:type="spellEnd"/>
      <w:r w:rsidR="008A1C32" w:rsidRPr="00684F9A">
        <w:rPr>
          <w:i/>
          <w:iCs/>
        </w:rPr>
        <w:t xml:space="preserve"> - </w:t>
      </w:r>
      <w:proofErr w:type="spellStart"/>
      <w:r w:rsidR="008A1C32" w:rsidRPr="00684F9A">
        <w:rPr>
          <w:i/>
          <w:iCs/>
        </w:rPr>
        <w:t>nižšieho</w:t>
      </w:r>
      <w:proofErr w:type="spellEnd"/>
      <w:r w:rsidR="008A1C32" w:rsidRPr="00684F9A">
        <w:rPr>
          <w:i/>
          <w:iCs/>
        </w:rPr>
        <w:t xml:space="preserve"> </w:t>
      </w:r>
      <w:proofErr w:type="spellStart"/>
      <w:r w:rsidR="008A1C32" w:rsidRPr="00684F9A">
        <w:rPr>
          <w:i/>
          <w:iCs/>
        </w:rPr>
        <w:t>sekundárneho</w:t>
      </w:r>
      <w:proofErr w:type="spellEnd"/>
      <w:r w:rsidR="008A1C32" w:rsidRPr="00684F9A">
        <w:rPr>
          <w:i/>
          <w:iCs/>
        </w:rPr>
        <w:t xml:space="preserve"> </w:t>
      </w:r>
      <w:proofErr w:type="spellStart"/>
      <w:r w:rsidR="008A1C32" w:rsidRPr="00684F9A">
        <w:rPr>
          <w:i/>
          <w:iCs/>
        </w:rPr>
        <w:t>umeleckého</w:t>
      </w:r>
      <w:proofErr w:type="spellEnd"/>
      <w:r w:rsidR="008A1C32" w:rsidRPr="00684F9A">
        <w:rPr>
          <w:i/>
          <w:iCs/>
        </w:rPr>
        <w:t xml:space="preserve"> </w:t>
      </w:r>
      <w:proofErr w:type="spellStart"/>
      <w:r w:rsidR="008A1C32" w:rsidRPr="00684F9A">
        <w:rPr>
          <w:i/>
          <w:iCs/>
        </w:rPr>
        <w:t>vzdelávania</w:t>
      </w:r>
      <w:proofErr w:type="spellEnd"/>
      <w:r w:rsidR="008A1C32" w:rsidRPr="00684F9A">
        <w:rPr>
          <w:i/>
          <w:iCs/>
        </w:rPr>
        <w:t xml:space="preserve"> (ISCED 2B):</w:t>
      </w:r>
    </w:p>
    <w:p w14:paraId="29E9E91A" w14:textId="77777777" w:rsidR="008A1C32" w:rsidRPr="00684F9A" w:rsidRDefault="008A1C32" w:rsidP="00684F9A">
      <w:r w:rsidRPr="00684F9A">
        <w:t xml:space="preserve">- má osvojené základy </w:t>
      </w:r>
      <w:proofErr w:type="spellStart"/>
      <w:r w:rsidRPr="00684F9A">
        <w:t>komplexného</w:t>
      </w:r>
      <w:proofErr w:type="spellEnd"/>
      <w:r w:rsidRPr="00684F9A">
        <w:t xml:space="preserve"> </w:t>
      </w:r>
      <w:proofErr w:type="spellStart"/>
      <w:r w:rsidRPr="00684F9A">
        <w:t>pestovania</w:t>
      </w:r>
      <w:proofErr w:type="spellEnd"/>
      <w:r w:rsidRPr="00684F9A">
        <w:t xml:space="preserve"> citu </w:t>
      </w:r>
      <w:proofErr w:type="spellStart"/>
      <w:r w:rsidRPr="00684F9A">
        <w:t>pre</w:t>
      </w:r>
      <w:proofErr w:type="spellEnd"/>
      <w:r w:rsidRPr="00684F9A">
        <w:t xml:space="preserve"> rytmus, </w:t>
      </w:r>
      <w:proofErr w:type="spellStart"/>
      <w:r w:rsidRPr="00684F9A">
        <w:t>reč</w:t>
      </w:r>
      <w:proofErr w:type="spellEnd"/>
      <w:r w:rsidRPr="00684F9A">
        <w:t xml:space="preserve"> a pohyb,</w:t>
      </w:r>
    </w:p>
    <w:p w14:paraId="0DA051DB" w14:textId="77777777" w:rsidR="008A1C32" w:rsidRDefault="008A1C32" w:rsidP="00684F9A">
      <w:r w:rsidRPr="00684F9A">
        <w:t xml:space="preserve">- osvojil si základné prvky odborných zručností a zároveň si </w:t>
      </w:r>
      <w:proofErr w:type="spellStart"/>
      <w:r w:rsidRPr="00684F9A">
        <w:t>overuje</w:t>
      </w:r>
      <w:proofErr w:type="spellEnd"/>
      <w:r w:rsidRPr="00684F9A">
        <w:t xml:space="preserve"> </w:t>
      </w:r>
      <w:proofErr w:type="spellStart"/>
      <w:r w:rsidRPr="00684F9A">
        <w:t>ich</w:t>
      </w:r>
      <w:proofErr w:type="spellEnd"/>
      <w:r w:rsidRPr="00684F9A">
        <w:t xml:space="preserve"> </w:t>
      </w:r>
      <w:proofErr w:type="spellStart"/>
      <w:r w:rsidRPr="00684F9A">
        <w:t>predpoklady</w:t>
      </w:r>
      <w:proofErr w:type="spellEnd"/>
      <w:r w:rsidRPr="00684F9A">
        <w:t xml:space="preserve"> </w:t>
      </w:r>
      <w:proofErr w:type="spellStart"/>
      <w:r w:rsidRPr="00684F9A">
        <w:t>pre</w:t>
      </w:r>
      <w:proofErr w:type="spellEnd"/>
      <w:r w:rsidRPr="00684F9A">
        <w:t xml:space="preserve"> </w:t>
      </w:r>
      <w:proofErr w:type="spellStart"/>
      <w:r w:rsidRPr="00684F9A">
        <w:t>ďalšie</w:t>
      </w:r>
      <w:proofErr w:type="spellEnd"/>
      <w:r w:rsidRPr="00684F9A">
        <w:t xml:space="preserve"> </w:t>
      </w:r>
      <w:proofErr w:type="spellStart"/>
      <w:r w:rsidRPr="00684F9A">
        <w:t>štúdium</w:t>
      </w:r>
      <w:proofErr w:type="spellEnd"/>
      <w:r w:rsidRPr="00684F9A">
        <w:t xml:space="preserve"> a odborné </w:t>
      </w:r>
      <w:proofErr w:type="spellStart"/>
      <w:r w:rsidRPr="00684F9A">
        <w:t>zameranie</w:t>
      </w:r>
      <w:proofErr w:type="spellEnd"/>
      <w:r w:rsidRPr="00684F9A">
        <w:t xml:space="preserve"> v </w:t>
      </w:r>
      <w:proofErr w:type="spellStart"/>
      <w:r w:rsidRPr="00684F9A">
        <w:t>ďalších</w:t>
      </w:r>
      <w:proofErr w:type="spellEnd"/>
      <w:r w:rsidRPr="00684F9A">
        <w:t xml:space="preserve"> </w:t>
      </w:r>
      <w:proofErr w:type="spellStart"/>
      <w:r w:rsidRPr="00684F9A">
        <w:t>ročníkoch</w:t>
      </w:r>
      <w:proofErr w:type="spellEnd"/>
      <w:r w:rsidRPr="00684F9A">
        <w:t>.</w:t>
      </w:r>
    </w:p>
    <w:p w14:paraId="732A8F10" w14:textId="77777777" w:rsidR="00684F9A" w:rsidRPr="00684F9A" w:rsidRDefault="00684F9A" w:rsidP="00684F9A"/>
    <w:p w14:paraId="5A70F601" w14:textId="77777777" w:rsidR="008A1C32" w:rsidRPr="00921D29" w:rsidRDefault="008A1C32" w:rsidP="00684F9A">
      <w:pPr>
        <w:rPr>
          <w:i/>
          <w:iCs/>
          <w:u w:val="single"/>
        </w:rPr>
      </w:pPr>
      <w:r w:rsidRPr="00921D29">
        <w:rPr>
          <w:i/>
          <w:iCs/>
          <w:u w:val="single"/>
        </w:rPr>
        <w:t>Dramatická hra</w:t>
      </w:r>
    </w:p>
    <w:p w14:paraId="3A9A6E16" w14:textId="77777777" w:rsidR="008A1C32" w:rsidRPr="00684F9A" w:rsidRDefault="008A1C32" w:rsidP="00684F9A">
      <w:r w:rsidRPr="00684F9A">
        <w:t xml:space="preserve">-v </w:t>
      </w:r>
      <w:proofErr w:type="spellStart"/>
      <w:r w:rsidRPr="00684F9A">
        <w:t>hre</w:t>
      </w:r>
      <w:proofErr w:type="spellEnd"/>
      <w:r w:rsidRPr="00684F9A">
        <w:t xml:space="preserve"> </w:t>
      </w:r>
      <w:proofErr w:type="spellStart"/>
      <w:r w:rsidRPr="00684F9A">
        <w:t>zvláda</w:t>
      </w:r>
      <w:proofErr w:type="spellEnd"/>
      <w:r w:rsidRPr="00684F9A">
        <w:t xml:space="preserve"> </w:t>
      </w:r>
      <w:proofErr w:type="spellStart"/>
      <w:r w:rsidRPr="00684F9A">
        <w:t>jednoduchú</w:t>
      </w:r>
      <w:proofErr w:type="spellEnd"/>
      <w:r w:rsidRPr="00684F9A">
        <w:t xml:space="preserve"> </w:t>
      </w:r>
      <w:proofErr w:type="spellStart"/>
      <w:r w:rsidRPr="00684F9A">
        <w:t>charakterizáciu</w:t>
      </w:r>
      <w:proofErr w:type="spellEnd"/>
      <w:r w:rsidRPr="00684F9A">
        <w:t>,</w:t>
      </w:r>
    </w:p>
    <w:p w14:paraId="517E2725" w14:textId="77777777" w:rsidR="008A1C32" w:rsidRDefault="008A1C32" w:rsidP="00684F9A">
      <w:r w:rsidRPr="00684F9A">
        <w:t xml:space="preserve">-v </w:t>
      </w:r>
      <w:proofErr w:type="spellStart"/>
      <w:r w:rsidRPr="00684F9A">
        <w:t>etude</w:t>
      </w:r>
      <w:proofErr w:type="spellEnd"/>
      <w:r w:rsidRPr="00684F9A">
        <w:t xml:space="preserve"> </w:t>
      </w:r>
      <w:proofErr w:type="spellStart"/>
      <w:r w:rsidRPr="00684F9A">
        <w:t>zvláda</w:t>
      </w:r>
      <w:proofErr w:type="spellEnd"/>
      <w:r w:rsidRPr="00684F9A">
        <w:t xml:space="preserve"> jednoduchý dramatický </w:t>
      </w:r>
      <w:proofErr w:type="spellStart"/>
      <w:r w:rsidRPr="00684F9A">
        <w:t>príbeh</w:t>
      </w:r>
      <w:proofErr w:type="spellEnd"/>
      <w:r w:rsidRPr="00684F9A">
        <w:t>.</w:t>
      </w:r>
    </w:p>
    <w:p w14:paraId="3E5FC750" w14:textId="77777777" w:rsidR="00684F9A" w:rsidRPr="00684F9A" w:rsidRDefault="00684F9A" w:rsidP="00684F9A"/>
    <w:p w14:paraId="6FB09885" w14:textId="77777777" w:rsidR="008A1C32" w:rsidRPr="00921D29" w:rsidRDefault="008A1C32" w:rsidP="00684F9A">
      <w:pPr>
        <w:rPr>
          <w:i/>
          <w:iCs/>
          <w:u w:val="single"/>
        </w:rPr>
      </w:pPr>
      <w:r w:rsidRPr="00921D29">
        <w:rPr>
          <w:i/>
          <w:iCs/>
          <w:u w:val="single"/>
        </w:rPr>
        <w:t>Pohyb</w:t>
      </w:r>
    </w:p>
    <w:p w14:paraId="64D81D9A" w14:textId="77777777" w:rsidR="008A1C32" w:rsidRPr="00684F9A" w:rsidRDefault="008A1C32" w:rsidP="00684F9A">
      <w:r w:rsidRPr="00684F9A">
        <w:t>-</w:t>
      </w:r>
      <w:proofErr w:type="spellStart"/>
      <w:r w:rsidRPr="00684F9A">
        <w:t>zvláda</w:t>
      </w:r>
      <w:proofErr w:type="spellEnd"/>
      <w:r w:rsidRPr="00684F9A">
        <w:t xml:space="preserve"> základy </w:t>
      </w:r>
      <w:proofErr w:type="spellStart"/>
      <w:r w:rsidRPr="00684F9A">
        <w:t>správneho</w:t>
      </w:r>
      <w:proofErr w:type="spellEnd"/>
      <w:r w:rsidRPr="00684F9A">
        <w:t xml:space="preserve"> </w:t>
      </w:r>
      <w:proofErr w:type="spellStart"/>
      <w:r w:rsidRPr="00684F9A">
        <w:t>držania</w:t>
      </w:r>
      <w:proofErr w:type="spellEnd"/>
      <w:r w:rsidRPr="00684F9A">
        <w:t xml:space="preserve"> </w:t>
      </w:r>
      <w:proofErr w:type="spellStart"/>
      <w:r w:rsidRPr="00684F9A">
        <w:t>tela</w:t>
      </w:r>
      <w:proofErr w:type="spellEnd"/>
      <w:r w:rsidRPr="00684F9A">
        <w:t xml:space="preserve">, svalového </w:t>
      </w:r>
      <w:proofErr w:type="spellStart"/>
      <w:r w:rsidRPr="00684F9A">
        <w:t>napätia</w:t>
      </w:r>
      <w:proofErr w:type="spellEnd"/>
      <w:r w:rsidRPr="00684F9A">
        <w:t xml:space="preserve"> a </w:t>
      </w:r>
      <w:proofErr w:type="spellStart"/>
      <w:r w:rsidRPr="00684F9A">
        <w:t>uvoľnenia</w:t>
      </w:r>
      <w:proofErr w:type="spellEnd"/>
      <w:r w:rsidRPr="00684F9A">
        <w:t>,</w:t>
      </w:r>
    </w:p>
    <w:p w14:paraId="51F47D61" w14:textId="77777777" w:rsidR="008A1C32" w:rsidRPr="00684F9A" w:rsidRDefault="008A1C32" w:rsidP="00684F9A">
      <w:r w:rsidRPr="00684F9A">
        <w:t xml:space="preserve">-v jednoduchých pohybových hrách je schopný </w:t>
      </w:r>
      <w:proofErr w:type="spellStart"/>
      <w:r w:rsidRPr="00684F9A">
        <w:t>zvládnuť</w:t>
      </w:r>
      <w:proofErr w:type="spellEnd"/>
      <w:r w:rsidRPr="00684F9A">
        <w:t xml:space="preserve"> základné </w:t>
      </w:r>
      <w:proofErr w:type="spellStart"/>
      <w:r w:rsidRPr="00684F9A">
        <w:t>priestorové</w:t>
      </w:r>
      <w:proofErr w:type="spellEnd"/>
      <w:r w:rsidRPr="00684F9A">
        <w:t xml:space="preserve"> tvary,</w:t>
      </w:r>
    </w:p>
    <w:p w14:paraId="2B7AC350" w14:textId="77777777" w:rsidR="008A1C32" w:rsidRDefault="008A1C32" w:rsidP="00684F9A">
      <w:r w:rsidRPr="00684F9A">
        <w:t>-</w:t>
      </w:r>
      <w:proofErr w:type="spellStart"/>
      <w:r w:rsidRPr="00684F9A">
        <w:t>vie</w:t>
      </w:r>
      <w:proofErr w:type="spellEnd"/>
      <w:r w:rsidRPr="00684F9A">
        <w:t xml:space="preserve"> </w:t>
      </w:r>
      <w:proofErr w:type="spellStart"/>
      <w:r w:rsidRPr="00684F9A">
        <w:t>uplatniť</w:t>
      </w:r>
      <w:proofErr w:type="spellEnd"/>
      <w:r w:rsidRPr="00684F9A">
        <w:t xml:space="preserve"> zvládnuté pohybové schopnosti v </w:t>
      </w:r>
      <w:proofErr w:type="spellStart"/>
      <w:r w:rsidRPr="00684F9A">
        <w:t>jednoduchej</w:t>
      </w:r>
      <w:proofErr w:type="spellEnd"/>
      <w:r w:rsidRPr="00684F9A">
        <w:t xml:space="preserve"> </w:t>
      </w:r>
      <w:proofErr w:type="spellStart"/>
      <w:r w:rsidRPr="00684F9A">
        <w:t>dramatickej</w:t>
      </w:r>
      <w:proofErr w:type="spellEnd"/>
      <w:r w:rsidRPr="00684F9A">
        <w:t xml:space="preserve"> akcii.</w:t>
      </w:r>
    </w:p>
    <w:p w14:paraId="486E2B3D" w14:textId="77777777" w:rsidR="00684F9A" w:rsidRPr="00684F9A" w:rsidRDefault="00684F9A" w:rsidP="00684F9A"/>
    <w:p w14:paraId="1FA39C12" w14:textId="77777777" w:rsidR="008A1C32" w:rsidRPr="00921D29" w:rsidRDefault="008A1C32" w:rsidP="00684F9A">
      <w:pPr>
        <w:rPr>
          <w:i/>
          <w:iCs/>
          <w:u w:val="single"/>
        </w:rPr>
      </w:pPr>
      <w:proofErr w:type="spellStart"/>
      <w:r w:rsidRPr="00921D29">
        <w:rPr>
          <w:i/>
          <w:iCs/>
          <w:u w:val="single"/>
        </w:rPr>
        <w:t>Reč</w:t>
      </w:r>
      <w:proofErr w:type="spellEnd"/>
    </w:p>
    <w:p w14:paraId="62A7275E" w14:textId="77777777" w:rsidR="008A1C32" w:rsidRPr="00684F9A" w:rsidRDefault="008A1C32" w:rsidP="00684F9A">
      <w:r w:rsidRPr="00684F9A">
        <w:t xml:space="preserve">- v </w:t>
      </w:r>
      <w:proofErr w:type="spellStart"/>
      <w:r w:rsidRPr="00684F9A">
        <w:t>náročnejších</w:t>
      </w:r>
      <w:proofErr w:type="spellEnd"/>
      <w:r w:rsidRPr="00684F9A">
        <w:t xml:space="preserve"> </w:t>
      </w:r>
      <w:proofErr w:type="spellStart"/>
      <w:r w:rsidRPr="00684F9A">
        <w:t>artikulačných</w:t>
      </w:r>
      <w:proofErr w:type="spellEnd"/>
      <w:r w:rsidRPr="00684F9A">
        <w:t xml:space="preserve"> </w:t>
      </w:r>
      <w:proofErr w:type="spellStart"/>
      <w:r w:rsidRPr="00684F9A">
        <w:t>cvičeniach</w:t>
      </w:r>
      <w:proofErr w:type="spellEnd"/>
      <w:r w:rsidRPr="00684F9A">
        <w:t xml:space="preserve"> </w:t>
      </w:r>
      <w:proofErr w:type="spellStart"/>
      <w:r w:rsidRPr="00684F9A">
        <w:t>zvláda</w:t>
      </w:r>
      <w:proofErr w:type="spellEnd"/>
      <w:r w:rsidRPr="00684F9A">
        <w:t xml:space="preserve"> </w:t>
      </w:r>
      <w:proofErr w:type="spellStart"/>
      <w:r w:rsidRPr="00684F9A">
        <w:t>temporytmus</w:t>
      </w:r>
      <w:proofErr w:type="spellEnd"/>
      <w:r w:rsidRPr="00684F9A">
        <w:t xml:space="preserve"> </w:t>
      </w:r>
      <w:proofErr w:type="spellStart"/>
      <w:r w:rsidRPr="00684F9A">
        <w:t>reči</w:t>
      </w:r>
      <w:proofErr w:type="spellEnd"/>
      <w:r w:rsidRPr="00684F9A">
        <w:t xml:space="preserve"> a </w:t>
      </w:r>
      <w:proofErr w:type="spellStart"/>
      <w:r w:rsidRPr="00684F9A">
        <w:t>zreteľne</w:t>
      </w:r>
      <w:proofErr w:type="spellEnd"/>
      <w:r w:rsidRPr="00684F9A">
        <w:t xml:space="preserve"> </w:t>
      </w:r>
      <w:proofErr w:type="spellStart"/>
      <w:r w:rsidRPr="00684F9A">
        <w:t>vyslovovanie</w:t>
      </w:r>
      <w:proofErr w:type="spellEnd"/>
      <w:r w:rsidRPr="00684F9A">
        <w:t xml:space="preserve"> </w:t>
      </w:r>
      <w:proofErr w:type="spellStart"/>
      <w:r w:rsidRPr="00684F9A">
        <w:t>všetkých</w:t>
      </w:r>
      <w:proofErr w:type="spellEnd"/>
      <w:r w:rsidRPr="00684F9A">
        <w:t xml:space="preserve"> </w:t>
      </w:r>
      <w:proofErr w:type="spellStart"/>
      <w:r w:rsidRPr="00684F9A">
        <w:t>hlások</w:t>
      </w:r>
      <w:proofErr w:type="spellEnd"/>
      <w:r w:rsidRPr="00684F9A">
        <w:t>,</w:t>
      </w:r>
    </w:p>
    <w:p w14:paraId="419E3044" w14:textId="77777777" w:rsidR="008A1C32" w:rsidRPr="00684F9A" w:rsidRDefault="008A1C32" w:rsidP="00684F9A">
      <w:r w:rsidRPr="00684F9A">
        <w:t xml:space="preserve">-v </w:t>
      </w:r>
      <w:proofErr w:type="spellStart"/>
      <w:r w:rsidRPr="00684F9A">
        <w:t>prednese</w:t>
      </w:r>
      <w:proofErr w:type="spellEnd"/>
      <w:r w:rsidRPr="00684F9A">
        <w:t xml:space="preserve"> cvičných </w:t>
      </w:r>
      <w:proofErr w:type="spellStart"/>
      <w:r w:rsidRPr="00684F9A">
        <w:t>textov</w:t>
      </w:r>
      <w:proofErr w:type="spellEnd"/>
      <w:r w:rsidRPr="00684F9A">
        <w:t xml:space="preserve"> </w:t>
      </w:r>
      <w:proofErr w:type="spellStart"/>
      <w:r w:rsidRPr="00684F9A">
        <w:t>zvláda</w:t>
      </w:r>
      <w:proofErr w:type="spellEnd"/>
      <w:r w:rsidRPr="00684F9A">
        <w:t xml:space="preserve"> </w:t>
      </w:r>
      <w:proofErr w:type="spellStart"/>
      <w:r w:rsidRPr="00684F9A">
        <w:t>zreteľnú</w:t>
      </w:r>
      <w:proofErr w:type="spellEnd"/>
      <w:r w:rsidRPr="00684F9A">
        <w:t xml:space="preserve"> </w:t>
      </w:r>
      <w:proofErr w:type="spellStart"/>
      <w:r w:rsidRPr="00684F9A">
        <w:t>výslovnosť</w:t>
      </w:r>
      <w:proofErr w:type="spellEnd"/>
      <w:r w:rsidRPr="00684F9A">
        <w:t xml:space="preserve"> a </w:t>
      </w:r>
      <w:proofErr w:type="spellStart"/>
      <w:r w:rsidRPr="00684F9A">
        <w:t>mäkký</w:t>
      </w:r>
      <w:proofErr w:type="spellEnd"/>
      <w:r w:rsidRPr="00684F9A">
        <w:t xml:space="preserve"> hlasový </w:t>
      </w:r>
      <w:proofErr w:type="spellStart"/>
      <w:r w:rsidRPr="00684F9A">
        <w:t>začiatok</w:t>
      </w:r>
      <w:proofErr w:type="spellEnd"/>
      <w:r w:rsidRPr="00684F9A">
        <w:t>,</w:t>
      </w:r>
    </w:p>
    <w:p w14:paraId="6CAE88DA" w14:textId="77777777" w:rsidR="008A1C32" w:rsidRDefault="008A1C32" w:rsidP="00684F9A">
      <w:r w:rsidRPr="00684F9A">
        <w:t xml:space="preserve">- zvládnuté </w:t>
      </w:r>
      <w:proofErr w:type="spellStart"/>
      <w:r w:rsidRPr="00684F9A">
        <w:t>rečové</w:t>
      </w:r>
      <w:proofErr w:type="spellEnd"/>
      <w:r w:rsidRPr="00684F9A">
        <w:t xml:space="preserve"> schopnosti </w:t>
      </w:r>
      <w:proofErr w:type="spellStart"/>
      <w:r w:rsidRPr="00684F9A">
        <w:t>vie</w:t>
      </w:r>
      <w:proofErr w:type="spellEnd"/>
      <w:r w:rsidRPr="00684F9A">
        <w:t xml:space="preserve"> </w:t>
      </w:r>
      <w:proofErr w:type="spellStart"/>
      <w:r w:rsidRPr="00684F9A">
        <w:t>uplatniť</w:t>
      </w:r>
      <w:proofErr w:type="spellEnd"/>
      <w:r w:rsidRPr="00684F9A">
        <w:t xml:space="preserve"> v </w:t>
      </w:r>
      <w:proofErr w:type="spellStart"/>
      <w:r w:rsidRPr="00684F9A">
        <w:t>individuálnom</w:t>
      </w:r>
      <w:proofErr w:type="spellEnd"/>
      <w:r w:rsidRPr="00684F9A">
        <w:t xml:space="preserve"> </w:t>
      </w:r>
      <w:proofErr w:type="spellStart"/>
      <w:r w:rsidRPr="00684F9A">
        <w:t>alebo</w:t>
      </w:r>
      <w:proofErr w:type="spellEnd"/>
      <w:r w:rsidRPr="00684F9A">
        <w:t xml:space="preserve"> </w:t>
      </w:r>
      <w:proofErr w:type="spellStart"/>
      <w:r w:rsidRPr="00684F9A">
        <w:t>kolektívnom</w:t>
      </w:r>
      <w:proofErr w:type="spellEnd"/>
      <w:r w:rsidRPr="00684F9A">
        <w:t xml:space="preserve"> </w:t>
      </w:r>
      <w:proofErr w:type="spellStart"/>
      <w:r w:rsidRPr="00684F9A">
        <w:t>prednese</w:t>
      </w:r>
      <w:proofErr w:type="spellEnd"/>
      <w:r w:rsidRPr="00684F9A">
        <w:t>.</w:t>
      </w:r>
    </w:p>
    <w:p w14:paraId="0191FCEE" w14:textId="77777777" w:rsidR="00684F9A" w:rsidRPr="00684F9A" w:rsidRDefault="00684F9A" w:rsidP="00684F9A"/>
    <w:p w14:paraId="7EC4FF77" w14:textId="77777777" w:rsidR="008A1C32" w:rsidRPr="00921D29" w:rsidRDefault="008A1C32" w:rsidP="00684F9A">
      <w:pPr>
        <w:rPr>
          <w:i/>
          <w:iCs/>
          <w:u w:val="single"/>
        </w:rPr>
      </w:pPr>
      <w:proofErr w:type="spellStart"/>
      <w:r w:rsidRPr="00921D29">
        <w:rPr>
          <w:i/>
          <w:iCs/>
          <w:u w:val="single"/>
        </w:rPr>
        <w:t>Slovesnosť</w:t>
      </w:r>
      <w:proofErr w:type="spellEnd"/>
    </w:p>
    <w:p w14:paraId="66896433" w14:textId="77777777" w:rsidR="008A1C32" w:rsidRPr="00684F9A" w:rsidRDefault="008A1C32" w:rsidP="00684F9A">
      <w:r w:rsidRPr="00684F9A">
        <w:t>-</w:t>
      </w:r>
      <w:proofErr w:type="spellStart"/>
      <w:r w:rsidRPr="00684F9A">
        <w:t>zvláda</w:t>
      </w:r>
      <w:proofErr w:type="spellEnd"/>
      <w:r w:rsidRPr="00684F9A">
        <w:t xml:space="preserve"> samostatné jednoduché slovné </w:t>
      </w:r>
      <w:proofErr w:type="spellStart"/>
      <w:r w:rsidRPr="00684F9A">
        <w:t>vyjadrenie</w:t>
      </w:r>
      <w:proofErr w:type="spellEnd"/>
      <w:r w:rsidRPr="00684F9A">
        <w:t>,</w:t>
      </w:r>
    </w:p>
    <w:p w14:paraId="3FD5EEFD" w14:textId="77777777" w:rsidR="008A1C32" w:rsidRDefault="008A1C32" w:rsidP="00684F9A">
      <w:r w:rsidRPr="00684F9A">
        <w:t>-</w:t>
      </w:r>
      <w:proofErr w:type="spellStart"/>
      <w:r w:rsidRPr="00684F9A">
        <w:t>podmienkou</w:t>
      </w:r>
      <w:proofErr w:type="spellEnd"/>
      <w:r w:rsidRPr="00684F9A">
        <w:t xml:space="preserve"> postupu do </w:t>
      </w:r>
      <w:proofErr w:type="spellStart"/>
      <w:r w:rsidRPr="00684F9A">
        <w:t>vyššieho</w:t>
      </w:r>
      <w:proofErr w:type="spellEnd"/>
      <w:r w:rsidRPr="00684F9A">
        <w:t xml:space="preserve"> </w:t>
      </w:r>
      <w:proofErr w:type="spellStart"/>
      <w:r w:rsidRPr="00684F9A">
        <w:t>ročníka</w:t>
      </w:r>
      <w:proofErr w:type="spellEnd"/>
      <w:r w:rsidRPr="00684F9A">
        <w:t xml:space="preserve"> je </w:t>
      </w:r>
      <w:proofErr w:type="spellStart"/>
      <w:r w:rsidRPr="00684F9A">
        <w:t>zvládnutie</w:t>
      </w:r>
      <w:proofErr w:type="spellEnd"/>
      <w:r w:rsidRPr="00684F9A">
        <w:t xml:space="preserve"> základného pravidla </w:t>
      </w:r>
      <w:proofErr w:type="spellStart"/>
      <w:r w:rsidRPr="00684F9A">
        <w:t>dramatickej</w:t>
      </w:r>
      <w:proofErr w:type="spellEnd"/>
      <w:r w:rsidRPr="00684F9A">
        <w:t xml:space="preserve"> hry v </w:t>
      </w:r>
      <w:proofErr w:type="spellStart"/>
      <w:r w:rsidRPr="00684F9A">
        <w:t>jednoduchej</w:t>
      </w:r>
      <w:proofErr w:type="spellEnd"/>
      <w:r w:rsidRPr="00684F9A">
        <w:t xml:space="preserve"> </w:t>
      </w:r>
      <w:proofErr w:type="spellStart"/>
      <w:r w:rsidRPr="00684F9A">
        <w:t>kolektívnej</w:t>
      </w:r>
      <w:proofErr w:type="spellEnd"/>
      <w:r w:rsidRPr="00684F9A">
        <w:t xml:space="preserve"> </w:t>
      </w:r>
      <w:proofErr w:type="spellStart"/>
      <w:r w:rsidRPr="00684F9A">
        <w:t>ukážke</w:t>
      </w:r>
      <w:proofErr w:type="spellEnd"/>
      <w:r w:rsidRPr="00684F9A">
        <w:t>.</w:t>
      </w:r>
    </w:p>
    <w:p w14:paraId="5E186CCD" w14:textId="77777777" w:rsidR="00684F9A" w:rsidRPr="00684F9A" w:rsidRDefault="00684F9A" w:rsidP="00684F9A"/>
    <w:p w14:paraId="0D3E406C" w14:textId="0D00A134" w:rsidR="008A1C32" w:rsidRPr="00684F9A" w:rsidRDefault="00FC66FF" w:rsidP="00684F9A">
      <w:r>
        <w:t xml:space="preserve">          </w:t>
      </w:r>
      <w:r w:rsidR="008A1C32" w:rsidRPr="00FC66FF">
        <w:t>Absolvent</w:t>
      </w:r>
      <w:r w:rsidR="008A1C32" w:rsidRPr="00684F9A">
        <w:rPr>
          <w:i/>
          <w:iCs/>
        </w:rPr>
        <w:t xml:space="preserve"> </w:t>
      </w:r>
      <w:r w:rsidR="008A1C32" w:rsidRPr="00FC66FF">
        <w:rPr>
          <w:b/>
          <w:bCs/>
          <w:i/>
          <w:iCs/>
        </w:rPr>
        <w:t xml:space="preserve">II. </w:t>
      </w:r>
      <w:proofErr w:type="spellStart"/>
      <w:r w:rsidR="008A1C32" w:rsidRPr="00FC66FF">
        <w:rPr>
          <w:b/>
          <w:bCs/>
          <w:i/>
          <w:iCs/>
        </w:rPr>
        <w:t>stupňa</w:t>
      </w:r>
      <w:proofErr w:type="spellEnd"/>
      <w:r w:rsidR="008A1C32" w:rsidRPr="00FC66FF">
        <w:rPr>
          <w:b/>
          <w:bCs/>
          <w:i/>
          <w:iCs/>
        </w:rPr>
        <w:t xml:space="preserve"> základného </w:t>
      </w:r>
      <w:proofErr w:type="spellStart"/>
      <w:r w:rsidR="008A1C32" w:rsidRPr="00FC66FF">
        <w:rPr>
          <w:b/>
          <w:bCs/>
          <w:i/>
          <w:iCs/>
        </w:rPr>
        <w:t>štúdia</w:t>
      </w:r>
      <w:proofErr w:type="spellEnd"/>
      <w:r w:rsidR="008A1C32" w:rsidRPr="00684F9A">
        <w:t>:</w:t>
      </w:r>
    </w:p>
    <w:p w14:paraId="283A20EA" w14:textId="77777777" w:rsidR="008A1C32" w:rsidRPr="00684F9A" w:rsidRDefault="008A1C32" w:rsidP="00684F9A">
      <w:r w:rsidRPr="00684F9A">
        <w:t xml:space="preserve">- je </w:t>
      </w:r>
      <w:proofErr w:type="spellStart"/>
      <w:r w:rsidRPr="00684F9A">
        <w:t>pripravený</w:t>
      </w:r>
      <w:proofErr w:type="spellEnd"/>
      <w:r w:rsidRPr="00684F9A">
        <w:t xml:space="preserve"> na </w:t>
      </w:r>
      <w:proofErr w:type="spellStart"/>
      <w:r w:rsidRPr="00684F9A">
        <w:t>celoživotné</w:t>
      </w:r>
      <w:proofErr w:type="spellEnd"/>
      <w:r w:rsidRPr="00684F9A">
        <w:t xml:space="preserve"> </w:t>
      </w:r>
      <w:proofErr w:type="spellStart"/>
      <w:r w:rsidRPr="00684F9A">
        <w:t>vzdelávanie</w:t>
      </w:r>
      <w:proofErr w:type="spellEnd"/>
      <w:r w:rsidRPr="00684F9A">
        <w:t xml:space="preserve"> a </w:t>
      </w:r>
      <w:proofErr w:type="spellStart"/>
      <w:r w:rsidRPr="00684F9A">
        <w:t>rozširovanie</w:t>
      </w:r>
      <w:proofErr w:type="spellEnd"/>
      <w:r w:rsidRPr="00684F9A">
        <w:t xml:space="preserve"> </w:t>
      </w:r>
      <w:proofErr w:type="spellStart"/>
      <w:r w:rsidRPr="00684F9A">
        <w:t>svojich</w:t>
      </w:r>
      <w:proofErr w:type="spellEnd"/>
      <w:r w:rsidRPr="00684F9A">
        <w:t xml:space="preserve"> </w:t>
      </w:r>
      <w:proofErr w:type="spellStart"/>
      <w:r w:rsidRPr="00684F9A">
        <w:t>nadobudnutých</w:t>
      </w:r>
      <w:proofErr w:type="spellEnd"/>
      <w:r w:rsidRPr="00684F9A">
        <w:t xml:space="preserve"> všeobecných a odborných </w:t>
      </w:r>
      <w:proofErr w:type="spellStart"/>
      <w:r w:rsidRPr="00684F9A">
        <w:t>vedomostí</w:t>
      </w:r>
      <w:proofErr w:type="spellEnd"/>
      <w:r w:rsidRPr="00684F9A">
        <w:t xml:space="preserve"> a zručností v </w:t>
      </w:r>
      <w:proofErr w:type="spellStart"/>
      <w:r w:rsidRPr="00684F9A">
        <w:t>umeleckej</w:t>
      </w:r>
      <w:proofErr w:type="spellEnd"/>
      <w:r w:rsidRPr="00684F9A">
        <w:t xml:space="preserve"> oblasti,</w:t>
      </w:r>
    </w:p>
    <w:p w14:paraId="590D74E4" w14:textId="77777777" w:rsidR="008A1C32" w:rsidRPr="00684F9A" w:rsidRDefault="008A1C32" w:rsidP="00684F9A">
      <w:r w:rsidRPr="00684F9A">
        <w:t xml:space="preserve">- </w:t>
      </w:r>
      <w:proofErr w:type="spellStart"/>
      <w:r w:rsidRPr="00684F9A">
        <w:t>absolvovaním</w:t>
      </w:r>
      <w:proofErr w:type="spellEnd"/>
      <w:r w:rsidRPr="00684F9A">
        <w:t xml:space="preserve"> </w:t>
      </w:r>
      <w:proofErr w:type="spellStart"/>
      <w:r w:rsidRPr="00684F9A">
        <w:t>súboru</w:t>
      </w:r>
      <w:proofErr w:type="spellEnd"/>
      <w:r w:rsidRPr="00684F9A">
        <w:t xml:space="preserve"> </w:t>
      </w:r>
      <w:proofErr w:type="spellStart"/>
      <w:r w:rsidRPr="00684F9A">
        <w:t>predmetov</w:t>
      </w:r>
      <w:proofErr w:type="spellEnd"/>
      <w:r w:rsidRPr="00684F9A">
        <w:t xml:space="preserve"> </w:t>
      </w:r>
      <w:proofErr w:type="spellStart"/>
      <w:r w:rsidRPr="00684F9A">
        <w:t>umeleckého</w:t>
      </w:r>
      <w:proofErr w:type="spellEnd"/>
      <w:r w:rsidRPr="00684F9A">
        <w:t xml:space="preserve"> </w:t>
      </w:r>
      <w:proofErr w:type="spellStart"/>
      <w:r w:rsidRPr="00684F9A">
        <w:t>vzdelávania</w:t>
      </w:r>
      <w:proofErr w:type="spellEnd"/>
      <w:r w:rsidRPr="00684F9A">
        <w:t xml:space="preserve"> </w:t>
      </w:r>
      <w:proofErr w:type="spellStart"/>
      <w:r w:rsidRPr="00684F9A">
        <w:t>počas</w:t>
      </w:r>
      <w:proofErr w:type="spellEnd"/>
      <w:r w:rsidRPr="00684F9A">
        <w:t xml:space="preserve"> </w:t>
      </w:r>
      <w:proofErr w:type="spellStart"/>
      <w:r w:rsidRPr="00684F9A">
        <w:t>štúdia</w:t>
      </w:r>
      <w:proofErr w:type="spellEnd"/>
      <w:r w:rsidRPr="00684F9A">
        <w:t xml:space="preserve"> v </w:t>
      </w:r>
      <w:proofErr w:type="spellStart"/>
      <w:r w:rsidRPr="00684F9A">
        <w:t>literárno-dramatickom</w:t>
      </w:r>
      <w:proofErr w:type="spellEnd"/>
      <w:r w:rsidRPr="00684F9A">
        <w:t xml:space="preserve"> odbore je </w:t>
      </w:r>
      <w:proofErr w:type="spellStart"/>
      <w:r w:rsidRPr="00684F9A">
        <w:t>pripravený</w:t>
      </w:r>
      <w:proofErr w:type="spellEnd"/>
      <w:r w:rsidRPr="00684F9A">
        <w:t xml:space="preserve"> na vysokoškolské </w:t>
      </w:r>
      <w:proofErr w:type="spellStart"/>
      <w:r w:rsidRPr="00684F9A">
        <w:t>štúdium</w:t>
      </w:r>
      <w:proofErr w:type="spellEnd"/>
      <w:r w:rsidRPr="00684F9A">
        <w:t xml:space="preserve"> na školách </w:t>
      </w:r>
      <w:proofErr w:type="spellStart"/>
      <w:r w:rsidRPr="00684F9A">
        <w:t>umeleckého</w:t>
      </w:r>
      <w:proofErr w:type="spellEnd"/>
      <w:r w:rsidRPr="00684F9A">
        <w:t xml:space="preserve"> </w:t>
      </w:r>
      <w:proofErr w:type="spellStart"/>
      <w:r w:rsidRPr="00684F9A">
        <w:t>alebo</w:t>
      </w:r>
      <w:proofErr w:type="spellEnd"/>
      <w:r w:rsidRPr="00684F9A">
        <w:t xml:space="preserve"> pedagogického </w:t>
      </w:r>
      <w:proofErr w:type="spellStart"/>
      <w:r w:rsidRPr="00684F9A">
        <w:t>zamerania</w:t>
      </w:r>
      <w:proofErr w:type="spellEnd"/>
      <w:r w:rsidRPr="00684F9A">
        <w:t>,</w:t>
      </w:r>
    </w:p>
    <w:p w14:paraId="744A3E65" w14:textId="77777777" w:rsidR="008A1C32" w:rsidRPr="00684F9A" w:rsidRDefault="008A1C32" w:rsidP="00684F9A">
      <w:r w:rsidRPr="00684F9A">
        <w:t xml:space="preserve">- </w:t>
      </w:r>
      <w:proofErr w:type="spellStart"/>
      <w:r w:rsidRPr="00684F9A">
        <w:t>ovláda</w:t>
      </w:r>
      <w:proofErr w:type="spellEnd"/>
      <w:r w:rsidRPr="00684F9A">
        <w:t xml:space="preserve"> hru, základy </w:t>
      </w:r>
      <w:proofErr w:type="spellStart"/>
      <w:r w:rsidRPr="00684F9A">
        <w:t>dramatickej</w:t>
      </w:r>
      <w:proofErr w:type="spellEnd"/>
      <w:r w:rsidRPr="00684F9A">
        <w:t xml:space="preserve"> tvorby na úrovni </w:t>
      </w:r>
      <w:proofErr w:type="spellStart"/>
      <w:r w:rsidRPr="00684F9A">
        <w:t>prislúchajúcej</w:t>
      </w:r>
      <w:proofErr w:type="spellEnd"/>
      <w:r w:rsidRPr="00684F9A">
        <w:t xml:space="preserve"> danému </w:t>
      </w:r>
      <w:proofErr w:type="spellStart"/>
      <w:r w:rsidRPr="00684F9A">
        <w:t>stupňu</w:t>
      </w:r>
      <w:proofErr w:type="spellEnd"/>
      <w:r w:rsidRPr="00684F9A">
        <w:t xml:space="preserve"> </w:t>
      </w:r>
      <w:proofErr w:type="spellStart"/>
      <w:r w:rsidRPr="00684F9A">
        <w:t>vzdelania</w:t>
      </w:r>
      <w:proofErr w:type="spellEnd"/>
      <w:r w:rsidRPr="00684F9A">
        <w:t>,</w:t>
      </w:r>
    </w:p>
    <w:p w14:paraId="5F489449" w14:textId="77777777" w:rsidR="008A1C32" w:rsidRPr="00684F9A" w:rsidRDefault="008A1C32" w:rsidP="00684F9A">
      <w:r w:rsidRPr="00684F9A">
        <w:t xml:space="preserve">-dokáže </w:t>
      </w:r>
      <w:proofErr w:type="spellStart"/>
      <w:r w:rsidRPr="00684F9A">
        <w:t>aktívne</w:t>
      </w:r>
      <w:proofErr w:type="spellEnd"/>
      <w:r w:rsidRPr="00684F9A">
        <w:t xml:space="preserve"> </w:t>
      </w:r>
      <w:proofErr w:type="spellStart"/>
      <w:r w:rsidRPr="00684F9A">
        <w:t>pôsobiť</w:t>
      </w:r>
      <w:proofErr w:type="spellEnd"/>
      <w:r w:rsidRPr="00684F9A">
        <w:t xml:space="preserve"> v </w:t>
      </w:r>
      <w:proofErr w:type="spellStart"/>
      <w:r w:rsidRPr="00684F9A">
        <w:t>divadelných</w:t>
      </w:r>
      <w:proofErr w:type="spellEnd"/>
      <w:r w:rsidRPr="00684F9A">
        <w:t xml:space="preserve"> </w:t>
      </w:r>
      <w:proofErr w:type="spellStart"/>
      <w:r w:rsidRPr="00684F9A">
        <w:t>súboroch</w:t>
      </w:r>
      <w:proofErr w:type="spellEnd"/>
      <w:r w:rsidRPr="00684F9A">
        <w:t xml:space="preserve"> </w:t>
      </w:r>
      <w:proofErr w:type="spellStart"/>
      <w:r w:rsidRPr="00684F9A">
        <w:t>ako</w:t>
      </w:r>
      <w:proofErr w:type="spellEnd"/>
      <w:r w:rsidRPr="00684F9A">
        <w:t xml:space="preserve"> herec </w:t>
      </w:r>
      <w:proofErr w:type="spellStart"/>
      <w:r w:rsidRPr="00684F9A">
        <w:t>alebo</w:t>
      </w:r>
      <w:proofErr w:type="spellEnd"/>
      <w:r w:rsidRPr="00684F9A">
        <w:t xml:space="preserve"> scenárista,</w:t>
      </w:r>
    </w:p>
    <w:p w14:paraId="7E6DAE6D" w14:textId="77777777" w:rsidR="008A1C32" w:rsidRPr="00684F9A" w:rsidRDefault="008A1C32" w:rsidP="00684F9A">
      <w:r w:rsidRPr="00684F9A">
        <w:t xml:space="preserve">- svoje </w:t>
      </w:r>
      <w:proofErr w:type="spellStart"/>
      <w:r w:rsidRPr="00684F9A">
        <w:t>vedomosti</w:t>
      </w:r>
      <w:proofErr w:type="spellEnd"/>
      <w:r w:rsidRPr="00684F9A">
        <w:t xml:space="preserve"> dokáže sám </w:t>
      </w:r>
      <w:proofErr w:type="spellStart"/>
      <w:r w:rsidRPr="00684F9A">
        <w:t>rozvíjať</w:t>
      </w:r>
      <w:proofErr w:type="spellEnd"/>
      <w:r w:rsidRPr="00684F9A">
        <w:t xml:space="preserve">, </w:t>
      </w:r>
      <w:proofErr w:type="spellStart"/>
      <w:r w:rsidRPr="00684F9A">
        <w:t>obnovovať</w:t>
      </w:r>
      <w:proofErr w:type="spellEnd"/>
      <w:r w:rsidRPr="00684F9A">
        <w:t>,</w:t>
      </w:r>
    </w:p>
    <w:p w14:paraId="50C979BE" w14:textId="77777777" w:rsidR="008A1C32" w:rsidRPr="00684F9A" w:rsidRDefault="008A1C32" w:rsidP="00684F9A">
      <w:r w:rsidRPr="00684F9A">
        <w:t xml:space="preserve">- je schopný </w:t>
      </w:r>
      <w:proofErr w:type="spellStart"/>
      <w:r w:rsidRPr="00684F9A">
        <w:t>primerane</w:t>
      </w:r>
      <w:proofErr w:type="spellEnd"/>
      <w:r w:rsidRPr="00684F9A">
        <w:t xml:space="preserve"> </w:t>
      </w:r>
      <w:proofErr w:type="spellStart"/>
      <w:r w:rsidRPr="00684F9A">
        <w:t>reagovať</w:t>
      </w:r>
      <w:proofErr w:type="spellEnd"/>
      <w:r w:rsidRPr="00684F9A">
        <w:t xml:space="preserve"> na nové trendy i na </w:t>
      </w:r>
      <w:proofErr w:type="spellStart"/>
      <w:r w:rsidRPr="00684F9A">
        <w:t>spoločenský</w:t>
      </w:r>
      <w:proofErr w:type="spellEnd"/>
      <w:r w:rsidRPr="00684F9A">
        <w:t xml:space="preserve"> vývoj,</w:t>
      </w:r>
    </w:p>
    <w:p w14:paraId="5C504876" w14:textId="64DD1575" w:rsidR="008A1C32" w:rsidRPr="00684F9A" w:rsidRDefault="008A1C32" w:rsidP="00684F9A">
      <w:r w:rsidRPr="00684F9A">
        <w:t xml:space="preserve">- na </w:t>
      </w:r>
      <w:r w:rsidR="00FC63DF" w:rsidRPr="00684F9A">
        <w:t xml:space="preserve"> základe </w:t>
      </w:r>
      <w:r w:rsidRPr="00684F9A">
        <w:t xml:space="preserve">získaných </w:t>
      </w:r>
      <w:proofErr w:type="spellStart"/>
      <w:r w:rsidRPr="00684F9A">
        <w:t>poznatkov</w:t>
      </w:r>
      <w:proofErr w:type="spellEnd"/>
      <w:r w:rsidRPr="00684F9A">
        <w:t xml:space="preserve"> a </w:t>
      </w:r>
      <w:proofErr w:type="spellStart"/>
      <w:r w:rsidRPr="00684F9A">
        <w:t>skúsenosti</w:t>
      </w:r>
      <w:proofErr w:type="spellEnd"/>
      <w:r w:rsidRPr="00684F9A">
        <w:t xml:space="preserve"> dokáže </w:t>
      </w:r>
      <w:proofErr w:type="spellStart"/>
      <w:r w:rsidRPr="00684F9A">
        <w:t>hodnotiť</w:t>
      </w:r>
      <w:proofErr w:type="spellEnd"/>
      <w:r w:rsidRPr="00684F9A">
        <w:t xml:space="preserve"> a kriticky </w:t>
      </w:r>
      <w:proofErr w:type="spellStart"/>
      <w:r w:rsidRPr="00684F9A">
        <w:t>pristupovať</w:t>
      </w:r>
      <w:proofErr w:type="spellEnd"/>
      <w:r w:rsidRPr="00684F9A">
        <w:t xml:space="preserve"> k </w:t>
      </w:r>
      <w:proofErr w:type="spellStart"/>
      <w:r w:rsidRPr="00684F9A">
        <w:t>ďalšiemu</w:t>
      </w:r>
      <w:proofErr w:type="spellEnd"/>
      <w:r w:rsidRPr="00684F9A">
        <w:t xml:space="preserve"> </w:t>
      </w:r>
      <w:proofErr w:type="spellStart"/>
      <w:r w:rsidRPr="00684F9A">
        <w:t>tvorivému</w:t>
      </w:r>
      <w:proofErr w:type="spellEnd"/>
      <w:r w:rsidRPr="00684F9A">
        <w:t xml:space="preserve"> procesu,</w:t>
      </w:r>
    </w:p>
    <w:p w14:paraId="0EF8B9ED" w14:textId="77777777" w:rsidR="008A1C32" w:rsidRPr="00684F9A" w:rsidRDefault="008A1C32" w:rsidP="008A1C32">
      <w:pPr>
        <w:spacing w:after="160" w:line="259" w:lineRule="auto"/>
      </w:pPr>
      <w:r w:rsidRPr="00684F9A">
        <w:t xml:space="preserve">- má </w:t>
      </w:r>
      <w:proofErr w:type="spellStart"/>
      <w:r w:rsidRPr="00684F9A">
        <w:t>vedomosti</w:t>
      </w:r>
      <w:proofErr w:type="spellEnd"/>
      <w:r w:rsidRPr="00684F9A">
        <w:t xml:space="preserve"> z </w:t>
      </w:r>
      <w:proofErr w:type="spellStart"/>
      <w:r w:rsidRPr="00684F9A">
        <w:t>dejín</w:t>
      </w:r>
      <w:proofErr w:type="spellEnd"/>
      <w:r w:rsidRPr="00684F9A">
        <w:t xml:space="preserve"> divadla a </w:t>
      </w:r>
      <w:proofErr w:type="spellStart"/>
      <w:r w:rsidRPr="00684F9A">
        <w:t>dramatickej</w:t>
      </w:r>
      <w:proofErr w:type="spellEnd"/>
      <w:r w:rsidRPr="00684F9A">
        <w:t xml:space="preserve"> tvorby, dokáže </w:t>
      </w:r>
      <w:proofErr w:type="spellStart"/>
      <w:r w:rsidRPr="00684F9A">
        <w:t>odborne</w:t>
      </w:r>
      <w:proofErr w:type="spellEnd"/>
      <w:r w:rsidRPr="00684F9A">
        <w:t xml:space="preserve"> </w:t>
      </w:r>
      <w:proofErr w:type="spellStart"/>
      <w:r w:rsidRPr="00684F9A">
        <w:t>vyjadriť</w:t>
      </w:r>
      <w:proofErr w:type="spellEnd"/>
      <w:r w:rsidRPr="00684F9A">
        <w:t xml:space="preserve"> </w:t>
      </w:r>
      <w:proofErr w:type="spellStart"/>
      <w:r w:rsidRPr="00684F9A">
        <w:t>svoj</w:t>
      </w:r>
      <w:proofErr w:type="spellEnd"/>
      <w:r w:rsidRPr="00684F9A">
        <w:t xml:space="preserve"> </w:t>
      </w:r>
      <w:proofErr w:type="spellStart"/>
      <w:r w:rsidRPr="00684F9A">
        <w:t>umelecký</w:t>
      </w:r>
      <w:proofErr w:type="spellEnd"/>
      <w:r w:rsidRPr="00684F9A">
        <w:t xml:space="preserve"> názor, pozná historické a estetické zákonitosti </w:t>
      </w:r>
      <w:proofErr w:type="spellStart"/>
      <w:r w:rsidRPr="00684F9A">
        <w:t>divadelného</w:t>
      </w:r>
      <w:proofErr w:type="spellEnd"/>
      <w:r w:rsidRPr="00684F9A">
        <w:t xml:space="preserve"> </w:t>
      </w:r>
      <w:proofErr w:type="spellStart"/>
      <w:r w:rsidRPr="00684F9A">
        <w:t>umenia</w:t>
      </w:r>
      <w:proofErr w:type="spellEnd"/>
      <w:r w:rsidRPr="00684F9A">
        <w:t xml:space="preserve">, </w:t>
      </w:r>
      <w:proofErr w:type="spellStart"/>
      <w:r w:rsidRPr="00684F9A">
        <w:t>divadelné</w:t>
      </w:r>
      <w:proofErr w:type="spellEnd"/>
      <w:r w:rsidRPr="00684F9A">
        <w:t xml:space="preserve"> a </w:t>
      </w:r>
      <w:proofErr w:type="spellStart"/>
      <w:r w:rsidRPr="00684F9A">
        <w:t>literárne</w:t>
      </w:r>
      <w:proofErr w:type="spellEnd"/>
      <w:r w:rsidRPr="00684F9A">
        <w:t xml:space="preserve"> </w:t>
      </w:r>
      <w:proofErr w:type="spellStart"/>
      <w:r w:rsidRPr="00684F9A">
        <w:t>diela</w:t>
      </w:r>
      <w:proofErr w:type="spellEnd"/>
      <w:r w:rsidRPr="00684F9A">
        <w:t xml:space="preserve"> dokáže </w:t>
      </w:r>
      <w:proofErr w:type="spellStart"/>
      <w:r w:rsidRPr="00684F9A">
        <w:t>interpretovať</w:t>
      </w:r>
      <w:proofErr w:type="spellEnd"/>
      <w:r w:rsidRPr="00684F9A">
        <w:t xml:space="preserve"> </w:t>
      </w:r>
      <w:proofErr w:type="spellStart"/>
      <w:r w:rsidRPr="00684F9A">
        <w:t>podľa</w:t>
      </w:r>
      <w:proofErr w:type="spellEnd"/>
      <w:r w:rsidRPr="00684F9A">
        <w:t xml:space="preserve"> </w:t>
      </w:r>
      <w:proofErr w:type="spellStart"/>
      <w:r w:rsidRPr="00684F9A">
        <w:t>štýlových</w:t>
      </w:r>
      <w:proofErr w:type="spellEnd"/>
      <w:r w:rsidRPr="00684F9A">
        <w:t xml:space="preserve"> období, má </w:t>
      </w:r>
      <w:proofErr w:type="spellStart"/>
      <w:r w:rsidRPr="00684F9A">
        <w:t>vedomosť</w:t>
      </w:r>
      <w:proofErr w:type="spellEnd"/>
      <w:r w:rsidRPr="00684F9A">
        <w:t xml:space="preserve"> o </w:t>
      </w:r>
      <w:proofErr w:type="spellStart"/>
      <w:r w:rsidRPr="00684F9A">
        <w:t>technickej</w:t>
      </w:r>
      <w:proofErr w:type="spellEnd"/>
      <w:r w:rsidRPr="00684F9A">
        <w:t xml:space="preserve"> úrovni </w:t>
      </w:r>
      <w:proofErr w:type="spellStart"/>
      <w:r w:rsidRPr="00684F9A">
        <w:t>umeleckého</w:t>
      </w:r>
      <w:proofErr w:type="spellEnd"/>
      <w:r w:rsidRPr="00684F9A">
        <w:t xml:space="preserve"> </w:t>
      </w:r>
      <w:proofErr w:type="spellStart"/>
      <w:r w:rsidRPr="00684F9A">
        <w:lastRenderedPageBreak/>
        <w:t>prednesu</w:t>
      </w:r>
      <w:proofErr w:type="spellEnd"/>
      <w:r w:rsidRPr="00684F9A">
        <w:t xml:space="preserve">, </w:t>
      </w:r>
      <w:proofErr w:type="spellStart"/>
      <w:r w:rsidRPr="00684F9A">
        <w:t>javiskového</w:t>
      </w:r>
      <w:proofErr w:type="spellEnd"/>
      <w:r w:rsidRPr="00684F9A">
        <w:t xml:space="preserve"> </w:t>
      </w:r>
      <w:proofErr w:type="spellStart"/>
      <w:r w:rsidRPr="00684F9A">
        <w:t>rečového</w:t>
      </w:r>
      <w:proofErr w:type="spellEnd"/>
      <w:r w:rsidRPr="00684F9A">
        <w:t xml:space="preserve"> </w:t>
      </w:r>
      <w:proofErr w:type="spellStart"/>
      <w:r w:rsidRPr="00684F9A">
        <w:t>prejavu</w:t>
      </w:r>
      <w:proofErr w:type="spellEnd"/>
      <w:r w:rsidRPr="00684F9A">
        <w:t xml:space="preserve"> a </w:t>
      </w:r>
      <w:proofErr w:type="spellStart"/>
      <w:r w:rsidRPr="00684F9A">
        <w:t>túto</w:t>
      </w:r>
      <w:proofErr w:type="spellEnd"/>
      <w:r w:rsidRPr="00684F9A">
        <w:t xml:space="preserve"> analýzu </w:t>
      </w:r>
      <w:proofErr w:type="spellStart"/>
      <w:r w:rsidRPr="00684F9A">
        <w:t>vie</w:t>
      </w:r>
      <w:proofErr w:type="spellEnd"/>
      <w:r w:rsidRPr="00684F9A">
        <w:t xml:space="preserve"> </w:t>
      </w:r>
      <w:proofErr w:type="spellStart"/>
      <w:r w:rsidRPr="00684F9A">
        <w:t>zužitkovať</w:t>
      </w:r>
      <w:proofErr w:type="spellEnd"/>
      <w:r w:rsidRPr="00684F9A">
        <w:t xml:space="preserve"> </w:t>
      </w:r>
      <w:proofErr w:type="spellStart"/>
      <w:r w:rsidRPr="00684F9A">
        <w:t>pri</w:t>
      </w:r>
      <w:proofErr w:type="spellEnd"/>
      <w:r w:rsidRPr="00684F9A">
        <w:t xml:space="preserve"> </w:t>
      </w:r>
      <w:proofErr w:type="spellStart"/>
      <w:r w:rsidRPr="00684F9A">
        <w:t>tvorbe</w:t>
      </w:r>
      <w:proofErr w:type="spellEnd"/>
      <w:r w:rsidRPr="00684F9A">
        <w:t xml:space="preserve"> </w:t>
      </w:r>
      <w:proofErr w:type="spellStart"/>
      <w:r w:rsidRPr="00684F9A">
        <w:t>osobitej</w:t>
      </w:r>
      <w:proofErr w:type="spellEnd"/>
      <w:r w:rsidRPr="00684F9A">
        <w:t xml:space="preserve"> </w:t>
      </w:r>
      <w:proofErr w:type="spellStart"/>
      <w:r w:rsidRPr="00684F9A">
        <w:t>interpretácie</w:t>
      </w:r>
      <w:proofErr w:type="spellEnd"/>
      <w:r w:rsidRPr="00684F9A">
        <w:t>.</w:t>
      </w:r>
    </w:p>
    <w:p w14:paraId="77017184" w14:textId="77777777" w:rsidR="008A1C32" w:rsidRPr="00684F9A" w:rsidRDefault="008A1C32" w:rsidP="008A1C32">
      <w:pPr>
        <w:spacing w:after="160" w:line="259" w:lineRule="auto"/>
      </w:pPr>
      <w:r w:rsidRPr="00684F9A">
        <w:t xml:space="preserve">Úroveň rozvinutosti </w:t>
      </w:r>
      <w:proofErr w:type="spellStart"/>
      <w:r w:rsidRPr="00684F9A">
        <w:t>kľúčových</w:t>
      </w:r>
      <w:proofErr w:type="spellEnd"/>
      <w:r w:rsidRPr="00684F9A">
        <w:t xml:space="preserve"> </w:t>
      </w:r>
      <w:proofErr w:type="spellStart"/>
      <w:r w:rsidRPr="00684F9A">
        <w:t>spôsobilostí</w:t>
      </w:r>
      <w:proofErr w:type="spellEnd"/>
      <w:r w:rsidRPr="00684F9A">
        <w:t xml:space="preserve">, </w:t>
      </w:r>
      <w:proofErr w:type="spellStart"/>
      <w:r w:rsidRPr="00684F9A">
        <w:t>ktoré</w:t>
      </w:r>
      <w:proofErr w:type="spellEnd"/>
      <w:r w:rsidRPr="00684F9A">
        <w:t xml:space="preserve"> </w:t>
      </w:r>
      <w:proofErr w:type="spellStart"/>
      <w:r w:rsidRPr="00684F9A">
        <w:t>žiaci</w:t>
      </w:r>
      <w:proofErr w:type="spellEnd"/>
      <w:r w:rsidRPr="00684F9A">
        <w:t xml:space="preserve"> </w:t>
      </w:r>
      <w:proofErr w:type="spellStart"/>
      <w:r w:rsidRPr="00684F9A">
        <w:t>dosiahnu</w:t>
      </w:r>
      <w:proofErr w:type="spellEnd"/>
      <w:r w:rsidRPr="00684F9A">
        <w:t xml:space="preserve"> v </w:t>
      </w:r>
      <w:proofErr w:type="spellStart"/>
      <w:r w:rsidRPr="00684F9A">
        <w:t>závere</w:t>
      </w:r>
      <w:proofErr w:type="spellEnd"/>
      <w:r w:rsidRPr="00684F9A">
        <w:t xml:space="preserve"> II. </w:t>
      </w:r>
      <w:proofErr w:type="spellStart"/>
      <w:r w:rsidRPr="00684F9A">
        <w:t>stupňa</w:t>
      </w:r>
      <w:proofErr w:type="spellEnd"/>
      <w:r w:rsidRPr="00684F9A">
        <w:t xml:space="preserve"> základného </w:t>
      </w:r>
      <w:proofErr w:type="spellStart"/>
      <w:r w:rsidRPr="00684F9A">
        <w:t>štúdia</w:t>
      </w:r>
      <w:proofErr w:type="spellEnd"/>
      <w:r w:rsidRPr="00684F9A">
        <w:t xml:space="preserve"> </w:t>
      </w:r>
      <w:proofErr w:type="spellStart"/>
      <w:r w:rsidRPr="00684F9A">
        <w:t>literárno</w:t>
      </w:r>
      <w:proofErr w:type="spellEnd"/>
      <w:r w:rsidRPr="00684F9A">
        <w:t xml:space="preserve">-dramatického odboru v </w:t>
      </w:r>
      <w:proofErr w:type="spellStart"/>
      <w:r w:rsidRPr="00684F9A">
        <w:t>základnej</w:t>
      </w:r>
      <w:proofErr w:type="spellEnd"/>
      <w:r w:rsidRPr="00684F9A">
        <w:t xml:space="preserve"> </w:t>
      </w:r>
      <w:proofErr w:type="spellStart"/>
      <w:r w:rsidRPr="00684F9A">
        <w:t>umeleckej</w:t>
      </w:r>
      <w:proofErr w:type="spellEnd"/>
      <w:r w:rsidRPr="00684F9A">
        <w:t xml:space="preserve"> škole, </w:t>
      </w:r>
      <w:proofErr w:type="spellStart"/>
      <w:r w:rsidRPr="00684F9A">
        <w:t>nie</w:t>
      </w:r>
      <w:proofErr w:type="spellEnd"/>
      <w:r w:rsidRPr="00684F9A">
        <w:t xml:space="preserve"> je ukončená. </w:t>
      </w:r>
      <w:proofErr w:type="spellStart"/>
      <w:r w:rsidRPr="00684F9A">
        <w:t>Vytvára</w:t>
      </w:r>
      <w:proofErr w:type="spellEnd"/>
      <w:r w:rsidRPr="00684F9A">
        <w:t xml:space="preserve"> len </w:t>
      </w:r>
      <w:proofErr w:type="spellStart"/>
      <w:r w:rsidRPr="00684F9A">
        <w:t>bázu</w:t>
      </w:r>
      <w:proofErr w:type="spellEnd"/>
      <w:r w:rsidRPr="00684F9A">
        <w:t xml:space="preserve"> </w:t>
      </w:r>
      <w:proofErr w:type="spellStart"/>
      <w:r w:rsidRPr="00684F9A">
        <w:t>pre</w:t>
      </w:r>
      <w:proofErr w:type="spellEnd"/>
      <w:r w:rsidRPr="00684F9A">
        <w:t xml:space="preserve"> následné </w:t>
      </w:r>
      <w:proofErr w:type="spellStart"/>
      <w:r w:rsidRPr="00684F9A">
        <w:t>stupne</w:t>
      </w:r>
      <w:proofErr w:type="spellEnd"/>
      <w:r w:rsidRPr="00684F9A">
        <w:t xml:space="preserve"> </w:t>
      </w:r>
      <w:proofErr w:type="spellStart"/>
      <w:r w:rsidRPr="00684F9A">
        <w:t>vzdelania</w:t>
      </w:r>
      <w:proofErr w:type="spellEnd"/>
      <w:r w:rsidRPr="00684F9A">
        <w:t xml:space="preserve">, </w:t>
      </w:r>
      <w:proofErr w:type="spellStart"/>
      <w:r w:rsidRPr="00684F9A">
        <w:t>pre</w:t>
      </w:r>
      <w:proofErr w:type="spellEnd"/>
      <w:r w:rsidRPr="00684F9A">
        <w:t xml:space="preserve"> </w:t>
      </w:r>
      <w:proofErr w:type="spellStart"/>
      <w:r w:rsidRPr="00684F9A">
        <w:t>celoživotné</w:t>
      </w:r>
      <w:proofErr w:type="spellEnd"/>
      <w:r w:rsidRPr="00684F9A">
        <w:t xml:space="preserve"> </w:t>
      </w:r>
      <w:proofErr w:type="spellStart"/>
      <w:r w:rsidRPr="00684F9A">
        <w:t>učenie</w:t>
      </w:r>
      <w:proofErr w:type="spellEnd"/>
      <w:r w:rsidRPr="00684F9A">
        <w:t xml:space="preserve"> </w:t>
      </w:r>
      <w:proofErr w:type="spellStart"/>
      <w:r w:rsidRPr="00684F9A">
        <w:t>sa</w:t>
      </w:r>
      <w:proofErr w:type="spellEnd"/>
      <w:r w:rsidRPr="00684F9A">
        <w:t>.</w:t>
      </w:r>
    </w:p>
    <w:p w14:paraId="1FF360C3" w14:textId="77777777" w:rsidR="008E436E" w:rsidRPr="00684F9A" w:rsidRDefault="008A1C32" w:rsidP="008A1C32">
      <w:pPr>
        <w:spacing w:after="160" w:line="259" w:lineRule="auto"/>
      </w:pPr>
      <w:proofErr w:type="spellStart"/>
      <w:r w:rsidRPr="00684F9A">
        <w:t>Ukončenie</w:t>
      </w:r>
      <w:proofErr w:type="spellEnd"/>
      <w:r w:rsidRPr="00684F9A">
        <w:t xml:space="preserve"> I. a II. </w:t>
      </w:r>
      <w:proofErr w:type="spellStart"/>
      <w:r w:rsidRPr="00684F9A">
        <w:t>stupňa</w:t>
      </w:r>
      <w:proofErr w:type="spellEnd"/>
      <w:r w:rsidRPr="00684F9A">
        <w:t xml:space="preserve"> základného </w:t>
      </w:r>
      <w:proofErr w:type="spellStart"/>
      <w:r w:rsidRPr="00684F9A">
        <w:t>štúdia</w:t>
      </w:r>
      <w:proofErr w:type="spellEnd"/>
      <w:r w:rsidRPr="00684F9A">
        <w:t xml:space="preserve"> – LDO </w:t>
      </w:r>
    </w:p>
    <w:p w14:paraId="0D6CCC8B" w14:textId="337B658B" w:rsidR="008A1C32" w:rsidRPr="00684F9A" w:rsidRDefault="008A1C32" w:rsidP="008A1C32">
      <w:pPr>
        <w:spacing w:after="160" w:line="259" w:lineRule="auto"/>
      </w:pPr>
      <w:proofErr w:type="spellStart"/>
      <w:r w:rsidRPr="00684F9A">
        <w:t>Podmienkou</w:t>
      </w:r>
      <w:proofErr w:type="spellEnd"/>
      <w:r w:rsidRPr="00684F9A">
        <w:t xml:space="preserve"> </w:t>
      </w:r>
      <w:proofErr w:type="spellStart"/>
      <w:r w:rsidRPr="00684F9A">
        <w:t>úspešného</w:t>
      </w:r>
      <w:proofErr w:type="spellEnd"/>
      <w:r w:rsidRPr="00684F9A">
        <w:t xml:space="preserve"> </w:t>
      </w:r>
      <w:proofErr w:type="spellStart"/>
      <w:r w:rsidRPr="00684F9A">
        <w:t>absolvovania</w:t>
      </w:r>
      <w:proofErr w:type="spellEnd"/>
      <w:r w:rsidRPr="00684F9A">
        <w:t xml:space="preserve"> I. a II. </w:t>
      </w:r>
      <w:proofErr w:type="spellStart"/>
      <w:r w:rsidRPr="00684F9A">
        <w:t>stupňa</w:t>
      </w:r>
      <w:proofErr w:type="spellEnd"/>
      <w:r w:rsidRPr="00684F9A">
        <w:t xml:space="preserve"> je </w:t>
      </w:r>
      <w:proofErr w:type="spellStart"/>
      <w:r w:rsidRPr="00684F9A">
        <w:t>zvládnuť</w:t>
      </w:r>
      <w:proofErr w:type="spellEnd"/>
      <w:r w:rsidRPr="00684F9A">
        <w:t xml:space="preserve"> základy dramatických </w:t>
      </w:r>
      <w:proofErr w:type="spellStart"/>
      <w:r w:rsidRPr="00684F9A">
        <w:t>techník</w:t>
      </w:r>
      <w:proofErr w:type="spellEnd"/>
      <w:r w:rsidRPr="00684F9A">
        <w:t xml:space="preserve"> (</w:t>
      </w:r>
      <w:proofErr w:type="spellStart"/>
      <w:r w:rsidRPr="00684F9A">
        <w:t>prednes</w:t>
      </w:r>
      <w:proofErr w:type="spellEnd"/>
      <w:r w:rsidRPr="00684F9A">
        <w:t xml:space="preserve">, pohyb, </w:t>
      </w:r>
      <w:proofErr w:type="spellStart"/>
      <w:r w:rsidRPr="00684F9A">
        <w:t>prácu</w:t>
      </w:r>
      <w:proofErr w:type="spellEnd"/>
      <w:r w:rsidRPr="00684F9A">
        <w:t xml:space="preserve"> v </w:t>
      </w:r>
      <w:proofErr w:type="spellStart"/>
      <w:r w:rsidRPr="00684F9A">
        <w:t>súbore</w:t>
      </w:r>
      <w:proofErr w:type="spellEnd"/>
      <w:r w:rsidRPr="00684F9A">
        <w:t xml:space="preserve">) a </w:t>
      </w:r>
      <w:proofErr w:type="spellStart"/>
      <w:r w:rsidRPr="00684F9A">
        <w:t>realizovať</w:t>
      </w:r>
      <w:proofErr w:type="spellEnd"/>
      <w:r w:rsidRPr="00684F9A">
        <w:t xml:space="preserve"> </w:t>
      </w:r>
      <w:proofErr w:type="spellStart"/>
      <w:r w:rsidRPr="00684F9A">
        <w:t>divadelné</w:t>
      </w:r>
      <w:proofErr w:type="spellEnd"/>
      <w:r w:rsidRPr="00684F9A">
        <w:t xml:space="preserve"> </w:t>
      </w:r>
      <w:proofErr w:type="spellStart"/>
      <w:r w:rsidRPr="00684F9A">
        <w:t>skúsenosti</w:t>
      </w:r>
      <w:proofErr w:type="spellEnd"/>
      <w:r w:rsidRPr="00684F9A">
        <w:t xml:space="preserve"> v praxi na </w:t>
      </w:r>
      <w:proofErr w:type="spellStart"/>
      <w:r w:rsidRPr="00684F9A">
        <w:t>verejnom</w:t>
      </w:r>
      <w:proofErr w:type="spellEnd"/>
      <w:r w:rsidRPr="00684F9A">
        <w:t xml:space="preserve"> </w:t>
      </w:r>
      <w:proofErr w:type="spellStart"/>
      <w:r w:rsidRPr="00684F9A">
        <w:t>divadelnom</w:t>
      </w:r>
      <w:proofErr w:type="spellEnd"/>
      <w:r w:rsidRPr="00684F9A">
        <w:t xml:space="preserve"> </w:t>
      </w:r>
      <w:proofErr w:type="spellStart"/>
      <w:r w:rsidRPr="00684F9A">
        <w:t>vystúpení</w:t>
      </w:r>
      <w:proofErr w:type="spellEnd"/>
      <w:r w:rsidRPr="00684F9A">
        <w:t>.</w:t>
      </w:r>
    </w:p>
    <w:p w14:paraId="55CCBAD4" w14:textId="77777777" w:rsidR="00265EAD" w:rsidRPr="00684F9A" w:rsidRDefault="00265EAD" w:rsidP="00FC66FF">
      <w:pPr>
        <w:pStyle w:val="Nadpis1"/>
        <w:jc w:val="both"/>
        <w:rPr>
          <w:rFonts w:ascii="Times New Roman" w:hAnsi="Times New Roman" w:cs="Times New Roman"/>
          <w:sz w:val="28"/>
          <w:szCs w:val="28"/>
          <w:highlight w:val="green"/>
          <w:u w:val="single"/>
        </w:rPr>
      </w:pPr>
      <w:bookmarkStart w:id="4" w:name="_Toc450810135"/>
    </w:p>
    <w:p w14:paraId="2A28302F" w14:textId="77777777" w:rsidR="00265EAD" w:rsidRPr="00684F9A" w:rsidRDefault="00265EAD" w:rsidP="00265EAD">
      <w:pPr>
        <w:pStyle w:val="Nadpis1"/>
        <w:ind w:left="709" w:hanging="709"/>
        <w:jc w:val="both"/>
        <w:rPr>
          <w:rFonts w:ascii="Times New Roman" w:hAnsi="Times New Roman" w:cs="Times New Roman"/>
          <w:b/>
          <w:bCs/>
          <w:color w:val="0D0D0D" w:themeColor="text1" w:themeTint="F2"/>
          <w:sz w:val="28"/>
          <w:szCs w:val="28"/>
        </w:rPr>
      </w:pPr>
      <w:r w:rsidRPr="00684F9A">
        <w:rPr>
          <w:rFonts w:ascii="Times New Roman" w:hAnsi="Times New Roman" w:cs="Times New Roman"/>
          <w:b/>
          <w:bCs/>
          <w:color w:val="0D0D0D" w:themeColor="text1" w:themeTint="F2"/>
          <w:sz w:val="28"/>
          <w:szCs w:val="28"/>
        </w:rPr>
        <w:t>5</w:t>
      </w:r>
      <w:r w:rsidRPr="00684F9A">
        <w:rPr>
          <w:rFonts w:ascii="Times New Roman" w:hAnsi="Times New Roman" w:cs="Times New Roman"/>
          <w:b/>
          <w:bCs/>
          <w:color w:val="0D0D0D" w:themeColor="text1" w:themeTint="F2"/>
          <w:sz w:val="28"/>
          <w:szCs w:val="28"/>
        </w:rPr>
        <w:tab/>
      </w:r>
      <w:proofErr w:type="spellStart"/>
      <w:r w:rsidRPr="00684F9A">
        <w:rPr>
          <w:rFonts w:ascii="Times New Roman" w:hAnsi="Times New Roman" w:cs="Times New Roman"/>
          <w:b/>
          <w:bCs/>
          <w:color w:val="0D0D0D" w:themeColor="text1" w:themeTint="F2"/>
          <w:sz w:val="28"/>
          <w:szCs w:val="28"/>
        </w:rPr>
        <w:t>Dĺžka</w:t>
      </w:r>
      <w:proofErr w:type="spellEnd"/>
      <w:r w:rsidRPr="00684F9A">
        <w:rPr>
          <w:rFonts w:ascii="Times New Roman" w:hAnsi="Times New Roman" w:cs="Times New Roman"/>
          <w:b/>
          <w:bCs/>
          <w:color w:val="0D0D0D" w:themeColor="text1" w:themeTint="F2"/>
          <w:sz w:val="28"/>
          <w:szCs w:val="28"/>
        </w:rPr>
        <w:t xml:space="preserve"> </w:t>
      </w:r>
      <w:proofErr w:type="spellStart"/>
      <w:r w:rsidRPr="00684F9A">
        <w:rPr>
          <w:rFonts w:ascii="Times New Roman" w:hAnsi="Times New Roman" w:cs="Times New Roman"/>
          <w:b/>
          <w:bCs/>
          <w:color w:val="0D0D0D" w:themeColor="text1" w:themeTint="F2"/>
          <w:sz w:val="28"/>
          <w:szCs w:val="28"/>
        </w:rPr>
        <w:t>štúdia</w:t>
      </w:r>
      <w:proofErr w:type="spellEnd"/>
      <w:r w:rsidRPr="00684F9A">
        <w:rPr>
          <w:rFonts w:ascii="Times New Roman" w:hAnsi="Times New Roman" w:cs="Times New Roman"/>
          <w:b/>
          <w:bCs/>
          <w:color w:val="0D0D0D" w:themeColor="text1" w:themeTint="F2"/>
          <w:sz w:val="28"/>
          <w:szCs w:val="28"/>
        </w:rPr>
        <w:t xml:space="preserve"> a formy výchovy a </w:t>
      </w:r>
      <w:proofErr w:type="spellStart"/>
      <w:r w:rsidRPr="00684F9A">
        <w:rPr>
          <w:rFonts w:ascii="Times New Roman" w:hAnsi="Times New Roman" w:cs="Times New Roman"/>
          <w:b/>
          <w:bCs/>
          <w:color w:val="0D0D0D" w:themeColor="text1" w:themeTint="F2"/>
          <w:sz w:val="28"/>
          <w:szCs w:val="28"/>
        </w:rPr>
        <w:t>vzdelávania</w:t>
      </w:r>
      <w:bookmarkEnd w:id="4"/>
      <w:proofErr w:type="spellEnd"/>
    </w:p>
    <w:p w14:paraId="62CD3464" w14:textId="77777777" w:rsidR="00265EAD" w:rsidRPr="00684F9A" w:rsidRDefault="00265EAD" w:rsidP="00265EAD">
      <w:pPr>
        <w:ind w:firstLine="567"/>
        <w:jc w:val="both"/>
        <w:rPr>
          <w:b/>
          <w:bCs/>
          <w:color w:val="0D0D0D" w:themeColor="text1" w:themeTint="F2"/>
          <w:sz w:val="28"/>
          <w:szCs w:val="28"/>
          <w:lang w:val="sk-SK"/>
        </w:rPr>
      </w:pPr>
    </w:p>
    <w:p w14:paraId="755FDECE" w14:textId="1E3C59F5" w:rsidR="00265EAD" w:rsidRPr="00684F9A" w:rsidRDefault="00265EAD" w:rsidP="00265EAD">
      <w:pPr>
        <w:ind w:firstLine="720"/>
      </w:pPr>
      <w:proofErr w:type="spellStart"/>
      <w:r w:rsidRPr="00684F9A">
        <w:t>Naša</w:t>
      </w:r>
      <w:proofErr w:type="spellEnd"/>
      <w:r w:rsidRPr="00684F9A">
        <w:t xml:space="preserve"> škola zabezpečuje </w:t>
      </w:r>
      <w:proofErr w:type="spellStart"/>
      <w:r w:rsidRPr="00684F9A">
        <w:t>umelecké</w:t>
      </w:r>
      <w:proofErr w:type="spellEnd"/>
      <w:r w:rsidRPr="00684F9A">
        <w:t xml:space="preserve"> </w:t>
      </w:r>
      <w:proofErr w:type="spellStart"/>
      <w:r w:rsidRPr="00684F9A">
        <w:t>vzdelanie</w:t>
      </w:r>
      <w:proofErr w:type="spellEnd"/>
      <w:r w:rsidRPr="00684F9A">
        <w:t xml:space="preserve"> </w:t>
      </w:r>
      <w:proofErr w:type="spellStart"/>
      <w:r w:rsidRPr="00684F9A">
        <w:t>pre</w:t>
      </w:r>
      <w:proofErr w:type="spellEnd"/>
      <w:r w:rsidRPr="00684F9A">
        <w:t xml:space="preserve"> široký </w:t>
      </w:r>
      <w:proofErr w:type="spellStart"/>
      <w:r w:rsidRPr="00684F9A">
        <w:t>vekový</w:t>
      </w:r>
      <w:proofErr w:type="spellEnd"/>
      <w:r w:rsidRPr="00684F9A">
        <w:t xml:space="preserve"> okruh </w:t>
      </w:r>
      <w:proofErr w:type="spellStart"/>
      <w:r w:rsidRPr="00684F9A">
        <w:t>záujemcov</w:t>
      </w:r>
      <w:proofErr w:type="spellEnd"/>
      <w:r w:rsidRPr="00684F9A">
        <w:t xml:space="preserve"> od </w:t>
      </w:r>
      <w:proofErr w:type="spellStart"/>
      <w:r w:rsidRPr="00684F9A">
        <w:t>predškolského</w:t>
      </w:r>
      <w:proofErr w:type="spellEnd"/>
      <w:r w:rsidRPr="00684F9A">
        <w:t xml:space="preserve"> veku, až po </w:t>
      </w:r>
      <w:proofErr w:type="spellStart"/>
      <w:r w:rsidRPr="00684F9A">
        <w:t>dospelých</w:t>
      </w:r>
      <w:proofErr w:type="spellEnd"/>
      <w:r w:rsidRPr="00684F9A">
        <w:t>. V </w:t>
      </w:r>
      <w:proofErr w:type="spellStart"/>
      <w:r w:rsidRPr="00684F9A">
        <w:t>súčasnej</w:t>
      </w:r>
      <w:proofErr w:type="spellEnd"/>
      <w:r w:rsidRPr="00684F9A">
        <w:t xml:space="preserve"> </w:t>
      </w:r>
      <w:proofErr w:type="spellStart"/>
      <w:r w:rsidRPr="00684F9A">
        <w:t>dobe</w:t>
      </w:r>
      <w:proofErr w:type="spellEnd"/>
      <w:r w:rsidRPr="00684F9A">
        <w:t xml:space="preserve"> poskytuje  výučbu v </w:t>
      </w:r>
      <w:proofErr w:type="spellStart"/>
      <w:r w:rsidRPr="00684F9A">
        <w:t>prípravnom</w:t>
      </w:r>
      <w:proofErr w:type="spellEnd"/>
      <w:r w:rsidRPr="00684F9A">
        <w:t xml:space="preserve"> </w:t>
      </w:r>
      <w:proofErr w:type="spellStart"/>
      <w:r w:rsidRPr="00684F9A">
        <w:t>štúdiu</w:t>
      </w:r>
      <w:proofErr w:type="spellEnd"/>
      <w:r w:rsidRPr="00684F9A">
        <w:t xml:space="preserve">, </w:t>
      </w:r>
      <w:proofErr w:type="spellStart"/>
      <w:r w:rsidRPr="00684F9A">
        <w:rPr>
          <w:color w:val="000000"/>
        </w:rPr>
        <w:t>základnom</w:t>
      </w:r>
      <w:proofErr w:type="spellEnd"/>
      <w:r w:rsidRPr="00684F9A">
        <w:t xml:space="preserve"> </w:t>
      </w:r>
      <w:proofErr w:type="spellStart"/>
      <w:r w:rsidRPr="00684F9A">
        <w:t>štúdiu</w:t>
      </w:r>
      <w:proofErr w:type="spellEnd"/>
      <w:r w:rsidRPr="00684F9A">
        <w:t xml:space="preserve">. </w:t>
      </w:r>
      <w:proofErr w:type="spellStart"/>
      <w:r w:rsidRPr="00684F9A">
        <w:t>Pri</w:t>
      </w:r>
      <w:proofErr w:type="spellEnd"/>
      <w:r w:rsidRPr="00684F9A">
        <w:t xml:space="preserve"> </w:t>
      </w:r>
      <w:proofErr w:type="spellStart"/>
      <w:r w:rsidRPr="00684F9A">
        <w:t>splnení</w:t>
      </w:r>
      <w:proofErr w:type="spellEnd"/>
      <w:r w:rsidRPr="00684F9A">
        <w:t xml:space="preserve"> určitých </w:t>
      </w:r>
      <w:proofErr w:type="spellStart"/>
      <w:r w:rsidRPr="00684F9A">
        <w:t>podmienok</w:t>
      </w:r>
      <w:proofErr w:type="spellEnd"/>
      <w:r w:rsidRPr="00684F9A">
        <w:t xml:space="preserve"> umožňuje aj </w:t>
      </w:r>
      <w:proofErr w:type="spellStart"/>
      <w:r w:rsidRPr="00684F9A">
        <w:t>štúdium</w:t>
      </w:r>
      <w:proofErr w:type="spellEnd"/>
      <w:r w:rsidRPr="00684F9A">
        <w:t xml:space="preserve"> s </w:t>
      </w:r>
      <w:proofErr w:type="spellStart"/>
      <w:r w:rsidRPr="00684F9A">
        <w:t>rozšíreným</w:t>
      </w:r>
      <w:proofErr w:type="spellEnd"/>
      <w:r w:rsidRPr="00684F9A">
        <w:t xml:space="preserve"> </w:t>
      </w:r>
      <w:proofErr w:type="spellStart"/>
      <w:r w:rsidRPr="00684F9A">
        <w:t>počtom</w:t>
      </w:r>
      <w:proofErr w:type="spellEnd"/>
      <w:r w:rsidRPr="00684F9A">
        <w:t xml:space="preserve"> vyučovacích </w:t>
      </w:r>
      <w:proofErr w:type="spellStart"/>
      <w:r w:rsidRPr="00684F9A">
        <w:t>hodín</w:t>
      </w:r>
      <w:proofErr w:type="spellEnd"/>
      <w:r w:rsidRPr="00684F9A">
        <w:t xml:space="preserve"> a </w:t>
      </w:r>
      <w:proofErr w:type="spellStart"/>
      <w:r w:rsidRPr="00684F9A">
        <w:t>skrátené</w:t>
      </w:r>
      <w:proofErr w:type="spellEnd"/>
      <w:r w:rsidRPr="00684F9A">
        <w:t xml:space="preserve"> </w:t>
      </w:r>
      <w:proofErr w:type="spellStart"/>
      <w:r w:rsidRPr="00684F9A">
        <w:t>štúdium</w:t>
      </w:r>
      <w:proofErr w:type="spellEnd"/>
      <w:r w:rsidRPr="00684F9A">
        <w:t xml:space="preserve">, </w:t>
      </w:r>
      <w:proofErr w:type="spellStart"/>
      <w:r w:rsidRPr="00684F9A">
        <w:t>ktoré</w:t>
      </w:r>
      <w:proofErr w:type="spellEnd"/>
      <w:r w:rsidRPr="00684F9A">
        <w:t xml:space="preserve"> škola bude </w:t>
      </w:r>
      <w:proofErr w:type="spellStart"/>
      <w:r w:rsidRPr="00684F9A">
        <w:t>konkretizovať</w:t>
      </w:r>
      <w:proofErr w:type="spellEnd"/>
      <w:r w:rsidRPr="00684F9A">
        <w:t xml:space="preserve"> v pedagogických </w:t>
      </w:r>
      <w:proofErr w:type="spellStart"/>
      <w:r w:rsidRPr="00684F9A">
        <w:t>dokumentoch</w:t>
      </w:r>
      <w:proofErr w:type="spellEnd"/>
      <w:r w:rsidRPr="00684F9A">
        <w:t xml:space="preserve"> </w:t>
      </w:r>
      <w:proofErr w:type="spellStart"/>
      <w:r w:rsidRPr="00684F9A">
        <w:t>pre</w:t>
      </w:r>
      <w:proofErr w:type="spellEnd"/>
      <w:r w:rsidRPr="00684F9A">
        <w:t xml:space="preserve"> </w:t>
      </w:r>
      <w:proofErr w:type="spellStart"/>
      <w:r w:rsidRPr="00684F9A">
        <w:t>príslušný</w:t>
      </w:r>
      <w:proofErr w:type="spellEnd"/>
      <w:r w:rsidRPr="00684F9A">
        <w:t xml:space="preserve"> školský rok.</w:t>
      </w:r>
    </w:p>
    <w:p w14:paraId="79F3760D" w14:textId="77777777" w:rsidR="00265EAD" w:rsidRPr="00684F9A" w:rsidRDefault="00265EAD" w:rsidP="00265EAD">
      <w:pPr>
        <w:autoSpaceDE w:val="0"/>
        <w:autoSpaceDN w:val="0"/>
        <w:adjustRightInd w:val="0"/>
        <w:ind w:firstLine="567"/>
        <w:jc w:val="both"/>
        <w:rPr>
          <w:lang w:val="sk-SK"/>
        </w:rPr>
      </w:pPr>
    </w:p>
    <w:p w14:paraId="0C04BC40" w14:textId="77777777" w:rsidR="00265EAD" w:rsidRPr="00684F9A" w:rsidRDefault="00265EAD" w:rsidP="00265EAD">
      <w:pPr>
        <w:autoSpaceDE w:val="0"/>
        <w:autoSpaceDN w:val="0"/>
        <w:adjustRightInd w:val="0"/>
        <w:ind w:firstLine="567"/>
        <w:jc w:val="both"/>
        <w:rPr>
          <w:b/>
          <w:bCs/>
          <w:i/>
          <w:lang w:val="sk-SK"/>
        </w:rPr>
      </w:pPr>
      <w:r w:rsidRPr="00684F9A">
        <w:rPr>
          <w:b/>
          <w:bCs/>
          <w:i/>
          <w:lang w:val="sk-SK"/>
        </w:rPr>
        <w:t>Prípravné štúdium ZUŠ</w:t>
      </w:r>
    </w:p>
    <w:p w14:paraId="2CB6898A" w14:textId="77777777" w:rsidR="00265EAD" w:rsidRPr="00684F9A" w:rsidRDefault="00265EAD" w:rsidP="00265EAD">
      <w:pPr>
        <w:autoSpaceDE w:val="0"/>
        <w:autoSpaceDN w:val="0"/>
        <w:adjustRightInd w:val="0"/>
        <w:ind w:firstLine="567"/>
        <w:jc w:val="both"/>
        <w:rPr>
          <w:lang w:val="sk-SK"/>
        </w:rPr>
      </w:pPr>
      <w:r w:rsidRPr="00684F9A">
        <w:rPr>
          <w:lang w:val="sk-SK"/>
        </w:rPr>
        <w:t>Prípravné štúdium môže mať maximálne dva ročníky. Je určené pre talentované deti v</w:t>
      </w:r>
      <w:r w:rsidRPr="00684F9A">
        <w:t> </w:t>
      </w:r>
      <w:r w:rsidRPr="00684F9A">
        <w:rPr>
          <w:lang w:val="sk-SK"/>
        </w:rPr>
        <w:t xml:space="preserve">predškolskom veku a žiakov prvého stupňa základnej školy. Výchovno-vzdelávací proces v PŠ vychádza prevažne zo spontánnych a hrových činností dieťaťa. Rozvíjame prirodzenú túžbu dieťaťa po tvorivosti, fantázii a improvizácii. </w:t>
      </w:r>
    </w:p>
    <w:p w14:paraId="71C74600" w14:textId="77777777" w:rsidR="00265EAD" w:rsidRPr="00684F9A" w:rsidRDefault="00265EAD" w:rsidP="00265EAD">
      <w:pPr>
        <w:autoSpaceDE w:val="0"/>
        <w:autoSpaceDN w:val="0"/>
        <w:adjustRightInd w:val="0"/>
        <w:ind w:firstLine="567"/>
        <w:jc w:val="both"/>
        <w:rPr>
          <w:lang w:val="sk-SK"/>
        </w:rPr>
      </w:pPr>
      <w:r w:rsidRPr="00684F9A">
        <w:rPr>
          <w:lang w:val="sk-SK"/>
        </w:rPr>
        <w:t>Žiaci, ktorí nenavštevovali prvý stupeň základného štúdia, môžu absolvovať jednoročné prípravné štúdium na druhom stupni.</w:t>
      </w:r>
    </w:p>
    <w:p w14:paraId="04D56A29" w14:textId="77777777" w:rsidR="00265EAD" w:rsidRPr="00684F9A" w:rsidRDefault="00265EAD" w:rsidP="00265EAD">
      <w:pPr>
        <w:autoSpaceDE w:val="0"/>
        <w:autoSpaceDN w:val="0"/>
        <w:adjustRightInd w:val="0"/>
        <w:ind w:firstLine="567"/>
        <w:jc w:val="both"/>
        <w:rPr>
          <w:bCs/>
          <w:lang w:val="sk-SK"/>
        </w:rPr>
      </w:pPr>
    </w:p>
    <w:p w14:paraId="0A5659A0" w14:textId="1F36A48F" w:rsidR="00265EAD" w:rsidRPr="00684F9A" w:rsidRDefault="00265EAD" w:rsidP="00265EAD">
      <w:pPr>
        <w:autoSpaceDE w:val="0"/>
        <w:autoSpaceDN w:val="0"/>
        <w:adjustRightInd w:val="0"/>
        <w:ind w:firstLine="567"/>
        <w:jc w:val="both"/>
        <w:rPr>
          <w:bCs/>
          <w:lang w:val="sk-SK"/>
        </w:rPr>
      </w:pPr>
      <w:r w:rsidRPr="00684F9A">
        <w:rPr>
          <w:b/>
          <w:bCs/>
          <w:i/>
          <w:lang w:val="sk-SK"/>
        </w:rPr>
        <w:t>Základné štúdium</w:t>
      </w:r>
      <w:r w:rsidRPr="00684F9A">
        <w:rPr>
          <w:bCs/>
          <w:lang w:val="sk-SK"/>
        </w:rPr>
        <w:t xml:space="preserve"> je rozdelené na prvý stupeň, ktorý má najviac osem ročníkov, okrem výtvarného odboru, ktorý má najvia</w:t>
      </w:r>
      <w:r w:rsidR="008A1C32" w:rsidRPr="00684F9A">
        <w:rPr>
          <w:bCs/>
          <w:lang w:val="sk-SK"/>
        </w:rPr>
        <w:t>c</w:t>
      </w:r>
      <w:r w:rsidRPr="00684F9A">
        <w:rPr>
          <w:bCs/>
          <w:lang w:val="sk-SK"/>
        </w:rPr>
        <w:t xml:space="preserve"> deväť ročníkov a spravidla nadväzuje na prípravné štúdium. Druhý stupeň má najviac štyri ročníky a spravidla nadväzuje na</w:t>
      </w:r>
      <w:r w:rsidRPr="00684F9A">
        <w:t> </w:t>
      </w:r>
      <w:r w:rsidRPr="00684F9A">
        <w:rPr>
          <w:bCs/>
          <w:lang w:val="sk-SK"/>
        </w:rPr>
        <w:t xml:space="preserve">prvý stupeň základného štúdia. </w:t>
      </w:r>
    </w:p>
    <w:p w14:paraId="2DB9017A" w14:textId="77777777" w:rsidR="00265EAD" w:rsidRPr="00684F9A" w:rsidRDefault="00265EAD" w:rsidP="00265EAD">
      <w:pPr>
        <w:autoSpaceDE w:val="0"/>
        <w:autoSpaceDN w:val="0"/>
        <w:adjustRightInd w:val="0"/>
        <w:ind w:firstLine="567"/>
        <w:jc w:val="both"/>
        <w:rPr>
          <w:bCs/>
          <w:lang w:val="sk-SK"/>
        </w:rPr>
      </w:pPr>
      <w:r w:rsidRPr="00684F9A">
        <w:rPr>
          <w:b/>
          <w:bCs/>
          <w:i/>
          <w:lang w:val="sk-SK"/>
        </w:rPr>
        <w:t>Prvý stupeň</w:t>
      </w:r>
      <w:r w:rsidRPr="00684F9A">
        <w:rPr>
          <w:bCs/>
          <w:lang w:val="sk-SK"/>
        </w:rPr>
        <w:t xml:space="preserve"> základného štúdia je rozdelený na prvú časť, ktorá má najviac štyri ročníky a na druhú časť, ktorá môže mať najviac päť ročníkov.</w:t>
      </w:r>
    </w:p>
    <w:p w14:paraId="2D7A818F" w14:textId="77777777" w:rsidR="00265EAD" w:rsidRPr="00684F9A" w:rsidRDefault="00265EAD" w:rsidP="00265EAD">
      <w:pPr>
        <w:autoSpaceDE w:val="0"/>
        <w:autoSpaceDN w:val="0"/>
        <w:adjustRightInd w:val="0"/>
        <w:ind w:firstLine="567"/>
        <w:jc w:val="both"/>
        <w:rPr>
          <w:lang w:val="sk-SK"/>
        </w:rPr>
      </w:pPr>
      <w:r w:rsidRPr="00684F9A">
        <w:rPr>
          <w:b/>
          <w:i/>
          <w:lang w:val="sk-SK"/>
        </w:rPr>
        <w:t>Druhý stupeň</w:t>
      </w:r>
      <w:r w:rsidRPr="00684F9A">
        <w:rPr>
          <w:lang w:val="sk-SK"/>
        </w:rPr>
        <w:t xml:space="preserve"> základného štúdia je určený pre žiakov, ktorí získali požadovanú úroveň umeleckých schopností, zručností, návykov a sú schopní ďalej sa rozvíjať v príslušnom umeleckom odbore. Preto v súlade s § 2, čl. 6 Vyhlášky MŠ SR č. 324/2008 o základnej umeleckej škole v štúdiu na druhom stupni vo všetkých umeleckých odboroch školy môže žiak – absolvent druhej časti prvého stupňa pokračovať</w:t>
      </w:r>
    </w:p>
    <w:p w14:paraId="4FC9156D" w14:textId="77777777" w:rsidR="00265EAD" w:rsidRPr="00684F9A" w:rsidRDefault="00265EAD">
      <w:pPr>
        <w:numPr>
          <w:ilvl w:val="0"/>
          <w:numId w:val="11"/>
        </w:numPr>
        <w:autoSpaceDE w:val="0"/>
        <w:autoSpaceDN w:val="0"/>
        <w:adjustRightInd w:val="0"/>
        <w:jc w:val="both"/>
        <w:rPr>
          <w:lang w:val="sk-SK"/>
        </w:rPr>
      </w:pPr>
      <w:r w:rsidRPr="00684F9A">
        <w:rPr>
          <w:lang w:val="sk-SK"/>
        </w:rPr>
        <w:t>ak vykonal záverečnú skúšku z hlavného predmetu podľa § 7 ods. 1 vyššie uvedenej vyhlášky a bol klasifikovaný stupňom výborný alebo chválitebný,</w:t>
      </w:r>
    </w:p>
    <w:p w14:paraId="7047E590" w14:textId="77777777" w:rsidR="00265EAD" w:rsidRPr="00684F9A" w:rsidRDefault="00265EAD">
      <w:pPr>
        <w:numPr>
          <w:ilvl w:val="0"/>
          <w:numId w:val="11"/>
        </w:numPr>
        <w:autoSpaceDE w:val="0"/>
        <w:autoSpaceDN w:val="0"/>
        <w:adjustRightInd w:val="0"/>
        <w:jc w:val="both"/>
        <w:rPr>
          <w:lang w:val="sk-SK"/>
        </w:rPr>
      </w:pPr>
      <w:r w:rsidRPr="00684F9A">
        <w:rPr>
          <w:lang w:val="sk-SK"/>
        </w:rPr>
        <w:t>ak to kapacitné a personálne možnosti školy dovolia.</w:t>
      </w:r>
    </w:p>
    <w:p w14:paraId="113EC5E5" w14:textId="77777777" w:rsidR="00265EAD" w:rsidRPr="00684F9A" w:rsidRDefault="00265EAD" w:rsidP="00265EAD">
      <w:pPr>
        <w:autoSpaceDE w:val="0"/>
        <w:autoSpaceDN w:val="0"/>
        <w:adjustRightInd w:val="0"/>
        <w:ind w:firstLine="567"/>
        <w:jc w:val="both"/>
        <w:rPr>
          <w:lang w:val="sk-SK"/>
        </w:rPr>
      </w:pPr>
      <w:r w:rsidRPr="00684F9A">
        <w:rPr>
          <w:lang w:val="sk-SK"/>
        </w:rPr>
        <w:t>Druhý stupeň základného štúdia môžu priamo výnimočne študovať aj žiaci, na základe výsledkov prijímacej skúšky, ktorých vek, schopnosti, vedomosti a zručnosti zodpovedajú požiadavkám štúdia na druhom stupni.</w:t>
      </w:r>
    </w:p>
    <w:p w14:paraId="303A89FB" w14:textId="77777777" w:rsidR="00265EAD" w:rsidRPr="00684F9A" w:rsidRDefault="00265EAD" w:rsidP="00265EAD">
      <w:pPr>
        <w:autoSpaceDE w:val="0"/>
        <w:autoSpaceDN w:val="0"/>
        <w:adjustRightInd w:val="0"/>
        <w:ind w:firstLine="567"/>
        <w:jc w:val="both"/>
        <w:rPr>
          <w:lang w:val="sk-SK"/>
        </w:rPr>
      </w:pPr>
    </w:p>
    <w:p w14:paraId="1B3D0EBE" w14:textId="57376C9D" w:rsidR="00265EAD" w:rsidRPr="00684F9A" w:rsidRDefault="00265EAD" w:rsidP="008E436E">
      <w:pPr>
        <w:autoSpaceDE w:val="0"/>
        <w:autoSpaceDN w:val="0"/>
        <w:adjustRightInd w:val="0"/>
        <w:ind w:firstLine="567"/>
        <w:jc w:val="both"/>
        <w:rPr>
          <w:lang w:val="sk-SK"/>
        </w:rPr>
      </w:pPr>
      <w:r w:rsidRPr="00684F9A">
        <w:rPr>
          <w:b/>
          <w:i/>
          <w:lang w:val="sk-SK"/>
        </w:rPr>
        <w:lastRenderedPageBreak/>
        <w:t>Rozšírené štúdium</w:t>
      </w:r>
      <w:r w:rsidRPr="00684F9A">
        <w:rPr>
          <w:lang w:val="sk-SK"/>
        </w:rPr>
        <w:t xml:space="preserve"> je určené pre žiakov s mimoriadne vynikajúcimi študijnými výsledkami, na základe ich schopností, zručností a návykov.</w:t>
      </w:r>
      <w:r w:rsidR="008E436E" w:rsidRPr="00684F9A">
        <w:rPr>
          <w:lang w:val="sk-SK"/>
        </w:rPr>
        <w:t xml:space="preserve"> O </w:t>
      </w:r>
      <w:r w:rsidRPr="00684F9A">
        <w:rPr>
          <w:lang w:val="sk-SK"/>
        </w:rPr>
        <w:t>zaradení žiaka do rozšíreného štúdia</w:t>
      </w:r>
      <w:r w:rsidR="008E436E" w:rsidRPr="00684F9A">
        <w:rPr>
          <w:lang w:val="sk-SK"/>
        </w:rPr>
        <w:t xml:space="preserve"> rozhoduje riaditeľ školy.</w:t>
      </w:r>
    </w:p>
    <w:p w14:paraId="106B52E9" w14:textId="77777777" w:rsidR="00265EAD" w:rsidRPr="00684F9A" w:rsidRDefault="00265EAD" w:rsidP="00265EAD">
      <w:pPr>
        <w:autoSpaceDE w:val="0"/>
        <w:autoSpaceDN w:val="0"/>
        <w:adjustRightInd w:val="0"/>
        <w:ind w:firstLine="567"/>
        <w:jc w:val="both"/>
        <w:rPr>
          <w:lang w:val="sk-SK"/>
        </w:rPr>
      </w:pPr>
    </w:p>
    <w:p w14:paraId="00587DDB" w14:textId="77777777" w:rsidR="00265EAD" w:rsidRPr="00684F9A" w:rsidRDefault="00265EAD" w:rsidP="00265EAD">
      <w:pPr>
        <w:autoSpaceDE w:val="0"/>
        <w:autoSpaceDN w:val="0"/>
        <w:adjustRightInd w:val="0"/>
        <w:ind w:firstLine="567"/>
        <w:jc w:val="both"/>
        <w:rPr>
          <w:lang w:val="sk-SK"/>
        </w:rPr>
      </w:pPr>
      <w:r w:rsidRPr="00684F9A">
        <w:rPr>
          <w:b/>
          <w:i/>
          <w:lang w:val="sk-SK"/>
        </w:rPr>
        <w:t xml:space="preserve">Skrátené štúdium </w:t>
      </w:r>
      <w:r w:rsidRPr="00684F9A">
        <w:rPr>
          <w:lang w:val="sk-SK"/>
        </w:rPr>
        <w:t>je určené žiakom pripravujúcich sa na štúdium na stredných školách, konzervatóriách a vysokých školách pedagogického alebo umeleckého zamerania.</w:t>
      </w:r>
    </w:p>
    <w:p w14:paraId="5DE0D96D" w14:textId="77777777" w:rsidR="00265EAD" w:rsidRPr="00684F9A" w:rsidRDefault="00265EAD" w:rsidP="00265EAD">
      <w:pPr>
        <w:autoSpaceDE w:val="0"/>
        <w:autoSpaceDN w:val="0"/>
        <w:adjustRightInd w:val="0"/>
        <w:ind w:firstLine="567"/>
        <w:jc w:val="both"/>
        <w:rPr>
          <w:b/>
          <w:lang w:val="sk-SK"/>
        </w:rPr>
      </w:pPr>
    </w:p>
    <w:p w14:paraId="16022483" w14:textId="77777777" w:rsidR="00265EAD" w:rsidRPr="00684F9A" w:rsidRDefault="00265EAD" w:rsidP="00265EAD">
      <w:pPr>
        <w:autoSpaceDE w:val="0"/>
        <w:autoSpaceDN w:val="0"/>
        <w:adjustRightInd w:val="0"/>
        <w:ind w:firstLine="567"/>
        <w:jc w:val="both"/>
        <w:rPr>
          <w:lang w:val="sk-SK"/>
        </w:rPr>
      </w:pPr>
      <w:r w:rsidRPr="00684F9A">
        <w:rPr>
          <w:lang w:val="sk-SK"/>
        </w:rPr>
        <w:t xml:space="preserve">Vyučovanie vo všetkých odboroch školy je </w:t>
      </w:r>
      <w:r w:rsidRPr="00684F9A">
        <w:rPr>
          <w:i/>
          <w:lang w:val="sk-SK"/>
        </w:rPr>
        <w:t>individuálne,</w:t>
      </w:r>
      <w:r w:rsidRPr="00684F9A">
        <w:rPr>
          <w:lang w:val="sk-SK"/>
        </w:rPr>
        <w:t xml:space="preserve"> </w:t>
      </w:r>
      <w:r w:rsidRPr="00684F9A">
        <w:rPr>
          <w:i/>
          <w:lang w:val="sk-SK"/>
        </w:rPr>
        <w:t>skupinové</w:t>
      </w:r>
      <w:r w:rsidRPr="00684F9A">
        <w:rPr>
          <w:lang w:val="sk-SK"/>
        </w:rPr>
        <w:t xml:space="preserve"> alebo </w:t>
      </w:r>
      <w:r w:rsidRPr="00684F9A">
        <w:rPr>
          <w:i/>
          <w:lang w:val="sk-SK"/>
        </w:rPr>
        <w:t>kombinované.</w:t>
      </w:r>
      <w:r w:rsidRPr="00684F9A">
        <w:rPr>
          <w:lang w:val="sk-SK"/>
        </w:rPr>
        <w:t xml:space="preserve"> Počty žiakov v jednotlivých vyučovacích predmetoch určujú učebné plány.</w:t>
      </w:r>
    </w:p>
    <w:p w14:paraId="6B3F6564" w14:textId="77777777" w:rsidR="00265EAD" w:rsidRPr="00684F9A" w:rsidRDefault="00265EAD" w:rsidP="00265EAD">
      <w:pPr>
        <w:autoSpaceDE w:val="0"/>
        <w:autoSpaceDN w:val="0"/>
        <w:adjustRightInd w:val="0"/>
        <w:ind w:firstLine="567"/>
        <w:jc w:val="both"/>
        <w:rPr>
          <w:b/>
          <w:lang w:val="sk-SK"/>
        </w:rPr>
      </w:pPr>
    </w:p>
    <w:p w14:paraId="7A21A92E" w14:textId="77777777" w:rsidR="00265EAD" w:rsidRPr="00684F9A" w:rsidRDefault="00265EAD" w:rsidP="00265EAD">
      <w:pPr>
        <w:ind w:firstLine="567"/>
        <w:jc w:val="both"/>
        <w:rPr>
          <w:b/>
          <w:sz w:val="28"/>
          <w:szCs w:val="28"/>
          <w:lang w:val="sk-SK"/>
        </w:rPr>
      </w:pPr>
    </w:p>
    <w:p w14:paraId="786453A7" w14:textId="77777777" w:rsidR="00265EAD" w:rsidRPr="00684F9A" w:rsidRDefault="00265EAD" w:rsidP="00265EAD">
      <w:pPr>
        <w:ind w:firstLine="567"/>
        <w:jc w:val="both"/>
        <w:rPr>
          <w:b/>
          <w:sz w:val="28"/>
          <w:szCs w:val="28"/>
          <w:lang w:val="sk-SK"/>
        </w:rPr>
      </w:pPr>
      <w:r w:rsidRPr="00684F9A">
        <w:rPr>
          <w:b/>
          <w:sz w:val="28"/>
          <w:szCs w:val="28"/>
          <w:lang w:val="sk-SK"/>
        </w:rPr>
        <w:t>Prijímanie žiakov na štúdium v ZUŠ</w:t>
      </w:r>
    </w:p>
    <w:p w14:paraId="3BEA16F1" w14:textId="77777777" w:rsidR="00265EAD" w:rsidRPr="00684F9A" w:rsidRDefault="00265EAD" w:rsidP="00265EAD">
      <w:pPr>
        <w:widowControl w:val="0"/>
        <w:ind w:firstLine="708"/>
        <w:jc w:val="both"/>
        <w:rPr>
          <w:snapToGrid w:val="0"/>
          <w:lang w:val="sk-SK"/>
        </w:rPr>
      </w:pPr>
    </w:p>
    <w:p w14:paraId="1E7EFD56" w14:textId="77777777" w:rsidR="00265EAD" w:rsidRPr="00684F9A" w:rsidRDefault="00265EAD" w:rsidP="00265EAD">
      <w:pPr>
        <w:autoSpaceDE w:val="0"/>
        <w:autoSpaceDN w:val="0"/>
        <w:adjustRightInd w:val="0"/>
        <w:ind w:firstLine="567"/>
        <w:jc w:val="both"/>
        <w:rPr>
          <w:lang w:val="sk-SK"/>
        </w:rPr>
      </w:pPr>
      <w:r w:rsidRPr="00684F9A">
        <w:rPr>
          <w:lang w:val="sk-SK"/>
        </w:rPr>
        <w:t>V zmysle zákona 245/2008 § 52 o výchove a vzdelávaní sa stanovuje postup pre prijímanie žiakov na štúdium v ZUŠ.</w:t>
      </w:r>
    </w:p>
    <w:p w14:paraId="08C9814C" w14:textId="77777777" w:rsidR="00265EAD" w:rsidRPr="00684F9A" w:rsidRDefault="00265EAD" w:rsidP="00265EAD">
      <w:pPr>
        <w:widowControl w:val="0"/>
        <w:ind w:firstLine="567"/>
        <w:jc w:val="both"/>
        <w:rPr>
          <w:snapToGrid w:val="0"/>
          <w:lang w:val="sk-SK"/>
        </w:rPr>
      </w:pPr>
      <w:r w:rsidRPr="00684F9A">
        <w:rPr>
          <w:snapToGrid w:val="0"/>
          <w:lang w:val="sk-SK"/>
        </w:rPr>
        <w:t>Podmienkou prijatia na štúdium je splnenie požadovaných predpokladov v prípravnom štúdiu alebo úspešné vykonanie prijímacej skúšky vo zvolenom umeleckom odbore v základnom štúdiu alebo v štúdiu pre dospelých (ďalej len prijímacia skúška), v rámci ktorej sa zisťujú:</w:t>
      </w:r>
    </w:p>
    <w:p w14:paraId="3571E4CD" w14:textId="77777777" w:rsidR="00265EAD" w:rsidRPr="00684F9A" w:rsidRDefault="00265EAD" w:rsidP="00265EAD">
      <w:pPr>
        <w:widowControl w:val="0"/>
        <w:tabs>
          <w:tab w:val="left" w:pos="567"/>
        </w:tabs>
        <w:ind w:left="993" w:hanging="993"/>
        <w:jc w:val="both"/>
        <w:rPr>
          <w:b/>
          <w:snapToGrid w:val="0"/>
          <w:lang w:val="sk-SK"/>
        </w:rPr>
      </w:pPr>
      <w:r w:rsidRPr="00684F9A">
        <w:rPr>
          <w:snapToGrid w:val="0"/>
          <w:lang w:val="sk-SK"/>
        </w:rPr>
        <w:t>a/</w:t>
      </w:r>
      <w:r w:rsidRPr="00684F9A">
        <w:rPr>
          <w:snapToGrid w:val="0"/>
          <w:lang w:val="sk-SK"/>
        </w:rPr>
        <w:tab/>
        <w:t xml:space="preserve">v </w:t>
      </w:r>
      <w:r w:rsidRPr="00684F9A">
        <w:rPr>
          <w:b/>
          <w:i/>
          <w:snapToGrid w:val="0"/>
          <w:lang w:val="sk-SK"/>
        </w:rPr>
        <w:t>hudobnom odbore</w:t>
      </w:r>
      <w:r w:rsidRPr="00684F9A">
        <w:rPr>
          <w:snapToGrid w:val="0"/>
          <w:lang w:val="sk-SK"/>
        </w:rPr>
        <w:t xml:space="preserve"> hudobné schopnosti, </w:t>
      </w:r>
      <w:proofErr w:type="spellStart"/>
      <w:r w:rsidRPr="00684F9A">
        <w:rPr>
          <w:snapToGrid w:val="0"/>
          <w:lang w:val="sk-SK"/>
        </w:rPr>
        <w:t>t.j</w:t>
      </w:r>
      <w:proofErr w:type="spellEnd"/>
      <w:r w:rsidRPr="00684F9A">
        <w:rPr>
          <w:snapToGrid w:val="0"/>
          <w:lang w:val="sk-SK"/>
        </w:rPr>
        <w:t xml:space="preserve">. </w:t>
      </w:r>
      <w:r w:rsidRPr="00684F9A">
        <w:rPr>
          <w:i/>
          <w:snapToGrid w:val="0"/>
          <w:lang w:val="sk-SK"/>
        </w:rPr>
        <w:t>hudobný sluch</w:t>
      </w:r>
      <w:r w:rsidRPr="00684F9A">
        <w:rPr>
          <w:snapToGrid w:val="0"/>
          <w:lang w:val="sk-SK"/>
        </w:rPr>
        <w:t xml:space="preserve">, </w:t>
      </w:r>
      <w:r w:rsidRPr="00684F9A">
        <w:rPr>
          <w:i/>
          <w:snapToGrid w:val="0"/>
          <w:lang w:val="sk-SK"/>
        </w:rPr>
        <w:t>rytmické cítenie</w:t>
      </w:r>
      <w:r w:rsidRPr="00684F9A">
        <w:rPr>
          <w:snapToGrid w:val="0"/>
          <w:lang w:val="sk-SK"/>
        </w:rPr>
        <w:t xml:space="preserve">, </w:t>
      </w:r>
      <w:r w:rsidRPr="00684F9A">
        <w:rPr>
          <w:i/>
          <w:snapToGrid w:val="0"/>
          <w:lang w:val="sk-SK"/>
        </w:rPr>
        <w:t>sluchová</w:t>
      </w:r>
      <w:r w:rsidRPr="00684F9A">
        <w:rPr>
          <w:snapToGrid w:val="0"/>
          <w:lang w:val="sk-SK"/>
        </w:rPr>
        <w:t xml:space="preserve"> </w:t>
      </w:r>
      <w:r w:rsidRPr="00684F9A">
        <w:rPr>
          <w:i/>
          <w:snapToGrid w:val="0"/>
          <w:lang w:val="sk-SK"/>
        </w:rPr>
        <w:t>analýza</w:t>
      </w:r>
      <w:r w:rsidRPr="00684F9A">
        <w:rPr>
          <w:snapToGrid w:val="0"/>
          <w:lang w:val="sk-SK"/>
        </w:rPr>
        <w:t xml:space="preserve">, </w:t>
      </w:r>
      <w:r w:rsidRPr="00684F9A">
        <w:rPr>
          <w:i/>
          <w:snapToGrid w:val="0"/>
          <w:lang w:val="sk-SK"/>
        </w:rPr>
        <w:t>hudobná pamäť</w:t>
      </w:r>
      <w:r w:rsidRPr="00684F9A">
        <w:rPr>
          <w:snapToGrid w:val="0"/>
          <w:lang w:val="sk-SK"/>
        </w:rPr>
        <w:t xml:space="preserve">, </w:t>
      </w:r>
      <w:r w:rsidRPr="00684F9A">
        <w:rPr>
          <w:i/>
          <w:snapToGrid w:val="0"/>
          <w:lang w:val="sk-SK"/>
        </w:rPr>
        <w:t>intonácia</w:t>
      </w:r>
      <w:r w:rsidRPr="00684F9A">
        <w:rPr>
          <w:snapToGrid w:val="0"/>
          <w:lang w:val="sk-SK"/>
        </w:rPr>
        <w:t xml:space="preserve"> a </w:t>
      </w:r>
      <w:r w:rsidRPr="00684F9A">
        <w:rPr>
          <w:i/>
          <w:snapToGrid w:val="0"/>
          <w:lang w:val="sk-SK"/>
        </w:rPr>
        <w:t xml:space="preserve">fyzické </w:t>
      </w:r>
      <w:r w:rsidRPr="00684F9A">
        <w:rPr>
          <w:i/>
          <w:lang w:val="sk-SK"/>
        </w:rPr>
        <w:t>predpoklady</w:t>
      </w:r>
      <w:r w:rsidRPr="00684F9A">
        <w:rPr>
          <w:lang w:val="sk-SK"/>
        </w:rPr>
        <w:t xml:space="preserve"> ku hre na vybranom hudobnom nástroji.</w:t>
      </w:r>
    </w:p>
    <w:p w14:paraId="6D635C0B" w14:textId="77777777" w:rsidR="00265EAD" w:rsidRPr="00684F9A" w:rsidRDefault="00265EAD" w:rsidP="00265EAD">
      <w:pPr>
        <w:widowControl w:val="0"/>
        <w:tabs>
          <w:tab w:val="left" w:pos="993"/>
        </w:tabs>
        <w:ind w:left="993" w:hanging="426"/>
        <w:jc w:val="both"/>
        <w:rPr>
          <w:b/>
          <w:snapToGrid w:val="0"/>
          <w:lang w:val="sk-SK"/>
        </w:rPr>
      </w:pPr>
      <w:r w:rsidRPr="00684F9A">
        <w:rPr>
          <w:snapToGrid w:val="0"/>
          <w:lang w:val="sk-SK"/>
        </w:rPr>
        <w:t>Predpoklady prijatia:</w:t>
      </w:r>
    </w:p>
    <w:p w14:paraId="17CF0E74" w14:textId="77777777" w:rsidR="00265EAD" w:rsidRPr="00684F9A" w:rsidRDefault="00265EAD">
      <w:pPr>
        <w:pStyle w:val="Odsekzoznamu"/>
        <w:widowControl w:val="0"/>
        <w:numPr>
          <w:ilvl w:val="1"/>
          <w:numId w:val="6"/>
        </w:numPr>
        <w:ind w:left="1560" w:hanging="567"/>
        <w:jc w:val="both"/>
        <w:rPr>
          <w:bCs/>
          <w:snapToGrid w:val="0"/>
          <w:lang w:val="sk-SK"/>
        </w:rPr>
      </w:pPr>
      <w:r w:rsidRPr="00684F9A">
        <w:rPr>
          <w:bCs/>
          <w:snapToGrid w:val="0"/>
          <w:lang w:val="sk-SK"/>
        </w:rPr>
        <w:t>zaspievať pieseň podľa vlastného výberu (napr. detskú, ľudovú, umelú,...),</w:t>
      </w:r>
    </w:p>
    <w:p w14:paraId="7D6A46BD" w14:textId="77777777" w:rsidR="00265EAD" w:rsidRPr="00684F9A" w:rsidRDefault="00265EAD">
      <w:pPr>
        <w:pStyle w:val="Odsekzoznamu"/>
        <w:widowControl w:val="0"/>
        <w:numPr>
          <w:ilvl w:val="1"/>
          <w:numId w:val="6"/>
        </w:numPr>
        <w:ind w:left="1560" w:hanging="567"/>
        <w:jc w:val="both"/>
        <w:rPr>
          <w:bCs/>
          <w:snapToGrid w:val="0"/>
          <w:lang w:val="sk-SK"/>
        </w:rPr>
      </w:pPr>
      <w:r w:rsidRPr="00684F9A">
        <w:rPr>
          <w:bCs/>
          <w:snapToGrid w:val="0"/>
          <w:lang w:val="sk-SK"/>
        </w:rPr>
        <w:t>zopakovať po skúšajúcom krátky rytmický útvar vyťukávaním alebo tlieskaním,</w:t>
      </w:r>
    </w:p>
    <w:p w14:paraId="7128AF40" w14:textId="77777777" w:rsidR="00265EAD" w:rsidRPr="00684F9A" w:rsidRDefault="00265EAD">
      <w:pPr>
        <w:pStyle w:val="Odsekzoznamu"/>
        <w:widowControl w:val="0"/>
        <w:numPr>
          <w:ilvl w:val="1"/>
          <w:numId w:val="6"/>
        </w:numPr>
        <w:ind w:left="1560" w:hanging="567"/>
        <w:jc w:val="both"/>
        <w:rPr>
          <w:bCs/>
          <w:snapToGrid w:val="0"/>
          <w:lang w:val="sk-SK"/>
        </w:rPr>
      </w:pPr>
      <w:r w:rsidRPr="00684F9A">
        <w:rPr>
          <w:bCs/>
          <w:snapToGrid w:val="0"/>
          <w:lang w:val="sk-SK"/>
        </w:rPr>
        <w:t>zopakovať po skúšajúcom krátky melodický útvar podľa ukážky,</w:t>
      </w:r>
    </w:p>
    <w:p w14:paraId="40D82E59" w14:textId="77777777" w:rsidR="00265EAD" w:rsidRPr="00684F9A" w:rsidRDefault="00265EAD">
      <w:pPr>
        <w:pStyle w:val="Odsekzoznamu"/>
        <w:widowControl w:val="0"/>
        <w:numPr>
          <w:ilvl w:val="1"/>
          <w:numId w:val="6"/>
        </w:numPr>
        <w:ind w:left="1560" w:hanging="567"/>
        <w:jc w:val="both"/>
        <w:rPr>
          <w:bCs/>
          <w:snapToGrid w:val="0"/>
          <w:lang w:val="sk-SK"/>
        </w:rPr>
      </w:pPr>
      <w:r w:rsidRPr="00684F9A">
        <w:rPr>
          <w:bCs/>
          <w:snapToGrid w:val="0"/>
          <w:lang w:val="sk-SK"/>
        </w:rPr>
        <w:t>sluchovo rozoznať nižšie a vyššie tóny</w:t>
      </w:r>
    </w:p>
    <w:p w14:paraId="4076EF2A" w14:textId="77777777" w:rsidR="00265EAD" w:rsidRPr="00684F9A" w:rsidRDefault="00265EAD" w:rsidP="00265EAD">
      <w:pPr>
        <w:widowControl w:val="0"/>
        <w:jc w:val="both"/>
        <w:rPr>
          <w:bCs/>
          <w:snapToGrid w:val="0"/>
          <w:lang w:val="sk-SK"/>
        </w:rPr>
      </w:pPr>
    </w:p>
    <w:p w14:paraId="2DC1E823" w14:textId="77777777" w:rsidR="00265EAD" w:rsidRPr="00684F9A" w:rsidRDefault="00265EAD" w:rsidP="00265EAD">
      <w:pPr>
        <w:widowControl w:val="0"/>
        <w:tabs>
          <w:tab w:val="left" w:pos="567"/>
        </w:tabs>
        <w:ind w:left="567" w:hanging="425"/>
        <w:jc w:val="both"/>
        <w:rPr>
          <w:b/>
          <w:snapToGrid w:val="0"/>
          <w:lang w:val="sk-SK"/>
        </w:rPr>
      </w:pPr>
      <w:r w:rsidRPr="00684F9A">
        <w:rPr>
          <w:snapToGrid w:val="0"/>
          <w:lang w:val="sk-SK"/>
        </w:rPr>
        <w:t>b/</w:t>
      </w:r>
      <w:r w:rsidRPr="00684F9A">
        <w:rPr>
          <w:snapToGrid w:val="0"/>
          <w:lang w:val="sk-SK"/>
        </w:rPr>
        <w:tab/>
        <w:t xml:space="preserve">v </w:t>
      </w:r>
      <w:r w:rsidRPr="00684F9A">
        <w:rPr>
          <w:b/>
          <w:i/>
          <w:snapToGrid w:val="0"/>
          <w:lang w:val="sk-SK"/>
        </w:rPr>
        <w:t>tanečnom odbore</w:t>
      </w:r>
      <w:r w:rsidRPr="00684F9A">
        <w:rPr>
          <w:snapToGrid w:val="0"/>
          <w:lang w:val="sk-SK"/>
        </w:rPr>
        <w:t xml:space="preserve"> </w:t>
      </w:r>
      <w:r w:rsidRPr="00684F9A">
        <w:rPr>
          <w:i/>
          <w:snapToGrid w:val="0"/>
          <w:lang w:val="sk-SK"/>
        </w:rPr>
        <w:t>rytmické</w:t>
      </w:r>
      <w:r w:rsidRPr="00684F9A">
        <w:rPr>
          <w:snapToGrid w:val="0"/>
          <w:lang w:val="sk-SK"/>
        </w:rPr>
        <w:t xml:space="preserve">, </w:t>
      </w:r>
      <w:r w:rsidRPr="00684F9A">
        <w:rPr>
          <w:i/>
          <w:snapToGrid w:val="0"/>
          <w:lang w:val="sk-SK"/>
        </w:rPr>
        <w:t>hudobné</w:t>
      </w:r>
      <w:r w:rsidRPr="00684F9A">
        <w:rPr>
          <w:snapToGrid w:val="0"/>
          <w:lang w:val="sk-SK"/>
        </w:rPr>
        <w:t xml:space="preserve"> a </w:t>
      </w:r>
      <w:r w:rsidRPr="00684F9A">
        <w:rPr>
          <w:i/>
          <w:snapToGrid w:val="0"/>
          <w:lang w:val="sk-SK"/>
        </w:rPr>
        <w:t>pohybové schopnosti</w:t>
      </w:r>
      <w:r w:rsidRPr="00684F9A">
        <w:rPr>
          <w:snapToGrid w:val="0"/>
          <w:lang w:val="sk-SK"/>
        </w:rPr>
        <w:t xml:space="preserve"> a </w:t>
      </w:r>
      <w:r w:rsidRPr="00684F9A">
        <w:rPr>
          <w:i/>
          <w:snapToGrid w:val="0"/>
          <w:lang w:val="sk-SK"/>
        </w:rPr>
        <w:t>telesná spôsobilosť</w:t>
      </w:r>
      <w:r w:rsidRPr="00684F9A">
        <w:rPr>
          <w:snapToGrid w:val="0"/>
          <w:lang w:val="sk-SK"/>
        </w:rPr>
        <w:t>.</w:t>
      </w:r>
    </w:p>
    <w:p w14:paraId="02F3644E" w14:textId="77777777" w:rsidR="00265EAD" w:rsidRPr="00684F9A" w:rsidRDefault="00265EAD" w:rsidP="00265EAD">
      <w:pPr>
        <w:widowControl w:val="0"/>
        <w:ind w:firstLine="567"/>
        <w:jc w:val="both"/>
        <w:rPr>
          <w:b/>
          <w:snapToGrid w:val="0"/>
          <w:lang w:val="sk-SK"/>
        </w:rPr>
      </w:pPr>
      <w:r w:rsidRPr="00684F9A">
        <w:rPr>
          <w:snapToGrid w:val="0"/>
          <w:lang w:val="sk-SK"/>
        </w:rPr>
        <w:t xml:space="preserve">Predpoklady prijatia: </w:t>
      </w:r>
    </w:p>
    <w:p w14:paraId="4E5BB2CA" w14:textId="77777777" w:rsidR="00265EAD" w:rsidRPr="00684F9A" w:rsidRDefault="00265EAD">
      <w:pPr>
        <w:widowControl w:val="0"/>
        <w:numPr>
          <w:ilvl w:val="1"/>
          <w:numId w:val="6"/>
        </w:numPr>
        <w:ind w:left="1418" w:hanging="425"/>
        <w:contextualSpacing/>
        <w:jc w:val="both"/>
        <w:rPr>
          <w:bCs/>
          <w:snapToGrid w:val="0"/>
          <w:lang w:val="sk-SK"/>
        </w:rPr>
      </w:pPr>
      <w:r w:rsidRPr="00684F9A">
        <w:rPr>
          <w:bCs/>
          <w:snapToGrid w:val="0"/>
          <w:lang w:val="sk-SK"/>
        </w:rPr>
        <w:t>predviesť na danú hudbu krátku improvizáciu s tanečným prejavom a zopakovať jednoduché tanečné kroky podľa príkladu skúšajúceho,</w:t>
      </w:r>
    </w:p>
    <w:p w14:paraId="2EE6E0E7" w14:textId="77777777" w:rsidR="00265EAD" w:rsidRPr="00684F9A" w:rsidRDefault="00265EAD">
      <w:pPr>
        <w:widowControl w:val="0"/>
        <w:numPr>
          <w:ilvl w:val="1"/>
          <w:numId w:val="6"/>
        </w:numPr>
        <w:ind w:left="1418" w:hanging="425"/>
        <w:contextualSpacing/>
        <w:jc w:val="both"/>
        <w:rPr>
          <w:bCs/>
          <w:snapToGrid w:val="0"/>
          <w:lang w:val="sk-SK"/>
        </w:rPr>
      </w:pPr>
      <w:r w:rsidRPr="00684F9A">
        <w:rPr>
          <w:bCs/>
          <w:snapToGrid w:val="0"/>
          <w:lang w:val="sk-SK"/>
        </w:rPr>
        <w:t>zopakovať po skúšajúcom krátky rytmický útvar vyťukávaním alebo tlieskaním,</w:t>
      </w:r>
    </w:p>
    <w:p w14:paraId="6A4ECF83" w14:textId="77777777" w:rsidR="00265EAD" w:rsidRPr="00684F9A" w:rsidRDefault="00265EAD">
      <w:pPr>
        <w:widowControl w:val="0"/>
        <w:numPr>
          <w:ilvl w:val="1"/>
          <w:numId w:val="6"/>
        </w:numPr>
        <w:ind w:left="1418" w:hanging="425"/>
        <w:contextualSpacing/>
        <w:jc w:val="both"/>
        <w:rPr>
          <w:bCs/>
          <w:snapToGrid w:val="0"/>
          <w:lang w:val="sk-SK"/>
        </w:rPr>
      </w:pPr>
      <w:r w:rsidRPr="00684F9A">
        <w:rPr>
          <w:bCs/>
          <w:snapToGrid w:val="0"/>
          <w:lang w:val="sk-SK"/>
        </w:rPr>
        <w:t>skúšajúci pomocou rôznych cvikov zistí ohybnosť uchádzača a rozsah jeho pohybových schopností</w:t>
      </w:r>
    </w:p>
    <w:p w14:paraId="6C7BCD5F" w14:textId="77777777" w:rsidR="00265EAD" w:rsidRPr="00684F9A" w:rsidRDefault="00265EAD" w:rsidP="00265EAD">
      <w:pPr>
        <w:widowControl w:val="0"/>
        <w:jc w:val="both"/>
        <w:rPr>
          <w:b/>
          <w:snapToGrid w:val="0"/>
          <w:lang w:val="sk-SK"/>
        </w:rPr>
      </w:pPr>
    </w:p>
    <w:p w14:paraId="6482AE38" w14:textId="77777777" w:rsidR="00265EAD" w:rsidRPr="00684F9A" w:rsidRDefault="00265EAD" w:rsidP="00265EAD">
      <w:pPr>
        <w:widowControl w:val="0"/>
        <w:tabs>
          <w:tab w:val="left" w:pos="567"/>
        </w:tabs>
        <w:ind w:left="567" w:hanging="567"/>
        <w:jc w:val="both"/>
        <w:rPr>
          <w:b/>
          <w:snapToGrid w:val="0"/>
          <w:lang w:val="sk-SK"/>
        </w:rPr>
      </w:pPr>
      <w:r w:rsidRPr="00684F9A">
        <w:rPr>
          <w:snapToGrid w:val="0"/>
          <w:lang w:val="sk-SK"/>
        </w:rPr>
        <w:t>c/</w:t>
      </w:r>
      <w:r w:rsidRPr="00684F9A">
        <w:rPr>
          <w:snapToGrid w:val="0"/>
          <w:lang w:val="sk-SK"/>
        </w:rPr>
        <w:tab/>
        <w:t xml:space="preserve">vo </w:t>
      </w:r>
      <w:r w:rsidRPr="00684F9A">
        <w:rPr>
          <w:b/>
          <w:i/>
          <w:snapToGrid w:val="0"/>
          <w:lang w:val="sk-SK"/>
        </w:rPr>
        <w:t>výtvarnom odbore</w:t>
      </w:r>
      <w:r w:rsidRPr="00684F9A">
        <w:rPr>
          <w:snapToGrid w:val="0"/>
          <w:lang w:val="sk-SK"/>
        </w:rPr>
        <w:t xml:space="preserve"> schopnosti </w:t>
      </w:r>
      <w:r w:rsidRPr="00684F9A">
        <w:rPr>
          <w:i/>
          <w:snapToGrid w:val="0"/>
          <w:lang w:val="sk-SK"/>
        </w:rPr>
        <w:t>farebného</w:t>
      </w:r>
      <w:r w:rsidRPr="00684F9A">
        <w:rPr>
          <w:snapToGrid w:val="0"/>
          <w:lang w:val="sk-SK"/>
        </w:rPr>
        <w:t xml:space="preserve">, </w:t>
      </w:r>
      <w:r w:rsidRPr="00684F9A">
        <w:rPr>
          <w:i/>
          <w:snapToGrid w:val="0"/>
          <w:lang w:val="sk-SK"/>
        </w:rPr>
        <w:t>tvarového</w:t>
      </w:r>
      <w:r w:rsidRPr="00684F9A">
        <w:rPr>
          <w:snapToGrid w:val="0"/>
          <w:lang w:val="sk-SK"/>
        </w:rPr>
        <w:t xml:space="preserve"> a </w:t>
      </w:r>
      <w:r w:rsidRPr="00684F9A">
        <w:rPr>
          <w:i/>
          <w:snapToGrid w:val="0"/>
          <w:lang w:val="sk-SK"/>
        </w:rPr>
        <w:t>priestorového</w:t>
      </w:r>
      <w:r w:rsidRPr="00684F9A">
        <w:rPr>
          <w:snapToGrid w:val="0"/>
          <w:lang w:val="sk-SK"/>
        </w:rPr>
        <w:t xml:space="preserve"> vnímania, stupeň vyjadrovacích schopností, fantázie a kreativity vo výtvarnom prejave. </w:t>
      </w:r>
    </w:p>
    <w:p w14:paraId="04628C2A" w14:textId="77777777" w:rsidR="00265EAD" w:rsidRPr="00684F9A" w:rsidRDefault="00265EAD" w:rsidP="00265EAD">
      <w:pPr>
        <w:widowControl w:val="0"/>
        <w:ind w:firstLine="567"/>
        <w:jc w:val="both"/>
        <w:rPr>
          <w:bCs/>
          <w:snapToGrid w:val="0"/>
          <w:lang w:val="sk-SK"/>
        </w:rPr>
      </w:pPr>
      <w:r w:rsidRPr="00684F9A">
        <w:rPr>
          <w:bCs/>
          <w:snapToGrid w:val="0"/>
          <w:lang w:val="sk-SK"/>
        </w:rPr>
        <w:t>Predpoklady prijatia:</w:t>
      </w:r>
    </w:p>
    <w:p w14:paraId="53A7D75C" w14:textId="77777777" w:rsidR="00265EAD" w:rsidRPr="00684F9A" w:rsidRDefault="00265EAD">
      <w:pPr>
        <w:widowControl w:val="0"/>
        <w:numPr>
          <w:ilvl w:val="1"/>
          <w:numId w:val="6"/>
        </w:numPr>
        <w:ind w:left="1418" w:hanging="425"/>
        <w:contextualSpacing/>
        <w:jc w:val="both"/>
        <w:rPr>
          <w:bCs/>
          <w:snapToGrid w:val="0"/>
          <w:lang w:val="sk-SK"/>
        </w:rPr>
      </w:pPr>
      <w:r w:rsidRPr="00684F9A">
        <w:rPr>
          <w:bCs/>
          <w:snapToGrid w:val="0"/>
          <w:lang w:val="sk-SK"/>
        </w:rPr>
        <w:t>nakresliť obľúbený zážitok,</w:t>
      </w:r>
    </w:p>
    <w:p w14:paraId="68FDD5C9" w14:textId="77777777" w:rsidR="00265EAD" w:rsidRPr="00684F9A" w:rsidRDefault="00265EAD">
      <w:pPr>
        <w:widowControl w:val="0"/>
        <w:numPr>
          <w:ilvl w:val="1"/>
          <w:numId w:val="6"/>
        </w:numPr>
        <w:ind w:left="1418" w:hanging="425"/>
        <w:contextualSpacing/>
        <w:jc w:val="both"/>
        <w:rPr>
          <w:bCs/>
          <w:snapToGrid w:val="0"/>
          <w:lang w:val="sk-SK"/>
        </w:rPr>
      </w:pPr>
      <w:r w:rsidRPr="00684F9A">
        <w:rPr>
          <w:bCs/>
          <w:snapToGrid w:val="0"/>
          <w:lang w:val="sk-SK"/>
        </w:rPr>
        <w:t>nakresliť na papier formátu A3, podľa skutočnosti zátišie z guľatých, hranatých a</w:t>
      </w:r>
      <w:r w:rsidRPr="00684F9A">
        <w:t> </w:t>
      </w:r>
      <w:r w:rsidRPr="00684F9A">
        <w:rPr>
          <w:bCs/>
          <w:snapToGrid w:val="0"/>
          <w:lang w:val="sk-SK"/>
        </w:rPr>
        <w:t>valcovitých predmetov,</w:t>
      </w:r>
    </w:p>
    <w:p w14:paraId="6CFF7967" w14:textId="77777777" w:rsidR="00265EAD" w:rsidRPr="00684F9A" w:rsidRDefault="00265EAD">
      <w:pPr>
        <w:widowControl w:val="0"/>
        <w:numPr>
          <w:ilvl w:val="1"/>
          <w:numId w:val="6"/>
        </w:numPr>
        <w:ind w:left="1418" w:hanging="425"/>
        <w:contextualSpacing/>
        <w:jc w:val="both"/>
        <w:rPr>
          <w:bCs/>
          <w:snapToGrid w:val="0"/>
          <w:lang w:val="sk-SK"/>
        </w:rPr>
      </w:pPr>
      <w:r w:rsidRPr="00684F9A">
        <w:rPr>
          <w:bCs/>
          <w:snapToGrid w:val="0"/>
          <w:lang w:val="sk-SK"/>
        </w:rPr>
        <w:t>nakresliť na papier formátu A4 postavu,</w:t>
      </w:r>
    </w:p>
    <w:p w14:paraId="1FE14826" w14:textId="77777777" w:rsidR="00265EAD" w:rsidRPr="00684F9A" w:rsidRDefault="00265EAD">
      <w:pPr>
        <w:widowControl w:val="0"/>
        <w:numPr>
          <w:ilvl w:val="1"/>
          <w:numId w:val="6"/>
        </w:numPr>
        <w:ind w:left="1418" w:hanging="425"/>
        <w:contextualSpacing/>
        <w:jc w:val="both"/>
        <w:rPr>
          <w:bCs/>
          <w:snapToGrid w:val="0"/>
          <w:lang w:val="sk-SK"/>
        </w:rPr>
      </w:pPr>
      <w:r w:rsidRPr="00684F9A">
        <w:rPr>
          <w:bCs/>
          <w:snapToGrid w:val="0"/>
          <w:lang w:val="sk-SK"/>
        </w:rPr>
        <w:t>vytvoriť kompozíciu z geometrických tvarov a lepením, posúvaním, komponovaním dotvorí do ľubovoľnej podoby (starší ako 10 rokov)</w:t>
      </w:r>
    </w:p>
    <w:p w14:paraId="2099AAA8" w14:textId="77777777" w:rsidR="00265EAD" w:rsidRPr="00684F9A" w:rsidRDefault="00265EAD">
      <w:pPr>
        <w:widowControl w:val="0"/>
        <w:numPr>
          <w:ilvl w:val="1"/>
          <w:numId w:val="6"/>
        </w:numPr>
        <w:ind w:left="1418" w:hanging="425"/>
        <w:contextualSpacing/>
        <w:jc w:val="both"/>
        <w:rPr>
          <w:bCs/>
          <w:snapToGrid w:val="0"/>
          <w:lang w:val="sk-SK"/>
        </w:rPr>
      </w:pPr>
      <w:r w:rsidRPr="00684F9A">
        <w:rPr>
          <w:bCs/>
          <w:snapToGrid w:val="0"/>
          <w:lang w:val="sk-SK"/>
        </w:rPr>
        <w:t>nakresliť na papier formátu A3, podľa skutočnosti zátišie z guľatých, hranatých, valcovitých predmetov a pokrčenej látky (starší ako 15 rokov)</w:t>
      </w:r>
    </w:p>
    <w:p w14:paraId="39170AAC" w14:textId="77777777" w:rsidR="008E436E" w:rsidRPr="00684F9A" w:rsidRDefault="008E436E">
      <w:pPr>
        <w:widowControl w:val="0"/>
        <w:numPr>
          <w:ilvl w:val="1"/>
          <w:numId w:val="6"/>
        </w:numPr>
        <w:ind w:left="1418" w:hanging="425"/>
        <w:contextualSpacing/>
        <w:jc w:val="both"/>
        <w:rPr>
          <w:bCs/>
          <w:snapToGrid w:val="0"/>
          <w:lang w:val="sk-SK"/>
        </w:rPr>
      </w:pPr>
    </w:p>
    <w:p w14:paraId="577A8852" w14:textId="45F8D05A" w:rsidR="008E436E" w:rsidRPr="00684F9A" w:rsidRDefault="008E436E" w:rsidP="008E436E">
      <w:pPr>
        <w:widowControl w:val="0"/>
        <w:contextualSpacing/>
        <w:jc w:val="both"/>
        <w:rPr>
          <w:bCs/>
          <w:snapToGrid w:val="0"/>
          <w:lang w:val="sk-SK"/>
        </w:rPr>
      </w:pPr>
      <w:r w:rsidRPr="00684F9A">
        <w:rPr>
          <w:bCs/>
          <w:snapToGrid w:val="0"/>
          <w:lang w:val="sk-SK"/>
        </w:rPr>
        <w:t xml:space="preserve">d/ </w:t>
      </w:r>
      <w:r w:rsidR="00955907">
        <w:rPr>
          <w:bCs/>
          <w:snapToGrid w:val="0"/>
          <w:lang w:val="sk-SK"/>
        </w:rPr>
        <w:t xml:space="preserve">      </w:t>
      </w:r>
      <w:r w:rsidRPr="00684F9A">
        <w:rPr>
          <w:bCs/>
          <w:snapToGrid w:val="0"/>
          <w:lang w:val="sk-SK"/>
        </w:rPr>
        <w:t>v </w:t>
      </w:r>
      <w:proofErr w:type="spellStart"/>
      <w:r w:rsidRPr="00955907">
        <w:rPr>
          <w:b/>
          <w:i/>
          <w:iCs/>
          <w:snapToGrid w:val="0"/>
          <w:lang w:val="sk-SK"/>
        </w:rPr>
        <w:t>literárno</w:t>
      </w:r>
      <w:proofErr w:type="spellEnd"/>
      <w:r w:rsidRPr="00955907">
        <w:rPr>
          <w:b/>
          <w:i/>
          <w:iCs/>
          <w:snapToGrid w:val="0"/>
          <w:lang w:val="sk-SK"/>
        </w:rPr>
        <w:t xml:space="preserve"> – dramatickom</w:t>
      </w:r>
      <w:r w:rsidRPr="00684F9A">
        <w:rPr>
          <w:bCs/>
          <w:snapToGrid w:val="0"/>
          <w:lang w:val="sk-SK"/>
        </w:rPr>
        <w:t xml:space="preserve"> odbore</w:t>
      </w:r>
    </w:p>
    <w:p w14:paraId="17888CC5" w14:textId="3A4E14F4" w:rsidR="008E436E" w:rsidRPr="00684F9A" w:rsidRDefault="008E436E" w:rsidP="008E436E">
      <w:pPr>
        <w:widowControl w:val="0"/>
        <w:contextualSpacing/>
        <w:jc w:val="both"/>
        <w:rPr>
          <w:bCs/>
          <w:snapToGrid w:val="0"/>
          <w:lang w:val="sk-SK"/>
        </w:rPr>
      </w:pPr>
      <w:r w:rsidRPr="00684F9A">
        <w:rPr>
          <w:bCs/>
          <w:snapToGrid w:val="0"/>
          <w:lang w:val="sk-SK"/>
        </w:rPr>
        <w:lastRenderedPageBreak/>
        <w:t>Predpoklady prijatia :</w:t>
      </w:r>
    </w:p>
    <w:p w14:paraId="3FBFFDD5" w14:textId="77777777" w:rsidR="008E436E" w:rsidRPr="00684F9A" w:rsidRDefault="008E436E" w:rsidP="008E436E">
      <w:pPr>
        <w:pStyle w:val="Odsekzoznamu"/>
        <w:widowControl w:val="0"/>
        <w:numPr>
          <w:ilvl w:val="1"/>
          <w:numId w:val="3"/>
        </w:numPr>
        <w:jc w:val="both"/>
        <w:rPr>
          <w:bCs/>
          <w:snapToGrid w:val="0"/>
          <w:lang w:val="sk-SK"/>
        </w:rPr>
      </w:pPr>
      <w:r w:rsidRPr="00684F9A">
        <w:rPr>
          <w:bCs/>
          <w:snapToGrid w:val="0"/>
          <w:lang w:val="sk-SK"/>
        </w:rPr>
        <w:t>zaspievať pieseň podľa vlastného výberu (napr. detskú, ľudovú, umelú,...),</w:t>
      </w:r>
    </w:p>
    <w:p w14:paraId="271A764D" w14:textId="4379BC4E" w:rsidR="008E436E" w:rsidRPr="00684F9A" w:rsidRDefault="008E436E" w:rsidP="008E436E">
      <w:pPr>
        <w:pStyle w:val="Odsekzoznamu"/>
        <w:widowControl w:val="0"/>
        <w:numPr>
          <w:ilvl w:val="1"/>
          <w:numId w:val="3"/>
        </w:numPr>
        <w:jc w:val="both"/>
        <w:rPr>
          <w:bCs/>
          <w:snapToGrid w:val="0"/>
          <w:lang w:val="sk-SK"/>
        </w:rPr>
      </w:pPr>
      <w:r w:rsidRPr="00684F9A">
        <w:rPr>
          <w:bCs/>
          <w:snapToGrid w:val="0"/>
          <w:lang w:val="sk-SK"/>
        </w:rPr>
        <w:t>zopakovať po skúšajúcom krátky rytmický útvar vyťukávaním alebo tlieskaním</w:t>
      </w:r>
    </w:p>
    <w:p w14:paraId="4234A222" w14:textId="2A22D3BB" w:rsidR="00265EAD" w:rsidRPr="00684F9A" w:rsidRDefault="008E436E" w:rsidP="008E436E">
      <w:pPr>
        <w:pStyle w:val="Odsekzoznamu"/>
        <w:widowControl w:val="0"/>
        <w:numPr>
          <w:ilvl w:val="1"/>
          <w:numId w:val="3"/>
        </w:numPr>
        <w:jc w:val="both"/>
        <w:rPr>
          <w:bCs/>
          <w:snapToGrid w:val="0"/>
          <w:lang w:val="sk-SK"/>
        </w:rPr>
      </w:pPr>
      <w:r w:rsidRPr="00684F9A">
        <w:rPr>
          <w:bCs/>
          <w:snapToGrid w:val="0"/>
          <w:lang w:val="sk-SK"/>
        </w:rPr>
        <w:t>vedieť sa predstaviť</w:t>
      </w:r>
    </w:p>
    <w:p w14:paraId="3D374569" w14:textId="542A1E89" w:rsidR="008E436E" w:rsidRPr="00684F9A" w:rsidRDefault="008E436E" w:rsidP="008E436E">
      <w:pPr>
        <w:pStyle w:val="Odsekzoznamu"/>
        <w:widowControl w:val="0"/>
        <w:numPr>
          <w:ilvl w:val="1"/>
          <w:numId w:val="3"/>
        </w:numPr>
        <w:jc w:val="both"/>
        <w:rPr>
          <w:bCs/>
          <w:snapToGrid w:val="0"/>
          <w:lang w:val="sk-SK"/>
        </w:rPr>
      </w:pPr>
      <w:r w:rsidRPr="00684F9A">
        <w:rPr>
          <w:bCs/>
          <w:snapToGrid w:val="0"/>
          <w:lang w:val="sk-SK"/>
        </w:rPr>
        <w:t>zarecitovať riekanku , báseň, časť poézie, zahrať krátku scénku</w:t>
      </w:r>
    </w:p>
    <w:p w14:paraId="7D827391" w14:textId="6C4FEF5E" w:rsidR="008E436E" w:rsidRPr="00684F9A" w:rsidRDefault="008E436E" w:rsidP="008E436E">
      <w:pPr>
        <w:pStyle w:val="Odsekzoznamu"/>
        <w:widowControl w:val="0"/>
        <w:numPr>
          <w:ilvl w:val="1"/>
          <w:numId w:val="3"/>
        </w:numPr>
        <w:jc w:val="both"/>
        <w:rPr>
          <w:bCs/>
          <w:snapToGrid w:val="0"/>
          <w:lang w:val="sk-SK"/>
        </w:rPr>
      </w:pPr>
      <w:r w:rsidRPr="00684F9A">
        <w:rPr>
          <w:bCs/>
          <w:snapToGrid w:val="0"/>
          <w:lang w:val="sk-SK"/>
        </w:rPr>
        <w:t>vedieť zopakovať jednoduché tanečné kroky</w:t>
      </w:r>
    </w:p>
    <w:p w14:paraId="7B9A2704" w14:textId="77777777" w:rsidR="008E436E" w:rsidRPr="00684F9A" w:rsidRDefault="008E436E" w:rsidP="00955907">
      <w:pPr>
        <w:pStyle w:val="Odsekzoznamu"/>
        <w:widowControl w:val="0"/>
        <w:ind w:left="1500"/>
        <w:jc w:val="both"/>
        <w:rPr>
          <w:bCs/>
          <w:snapToGrid w:val="0"/>
          <w:lang w:val="sk-SK"/>
        </w:rPr>
      </w:pPr>
    </w:p>
    <w:p w14:paraId="783CC78B" w14:textId="5D45A81B" w:rsidR="00265EAD" w:rsidRPr="00684F9A" w:rsidRDefault="00265EAD" w:rsidP="00265EAD">
      <w:pPr>
        <w:ind w:firstLine="567"/>
        <w:jc w:val="both"/>
        <w:rPr>
          <w:lang w:val="sk-SK"/>
        </w:rPr>
      </w:pPr>
      <w:r w:rsidRPr="00684F9A">
        <w:rPr>
          <w:lang w:val="sk-SK"/>
        </w:rPr>
        <w:t>Termíny</w:t>
      </w:r>
      <w:r w:rsidR="00955907">
        <w:rPr>
          <w:lang w:val="sk-SK"/>
        </w:rPr>
        <w:t xml:space="preserve"> </w:t>
      </w:r>
      <w:r w:rsidRPr="00684F9A">
        <w:rPr>
          <w:lang w:val="sk-SK"/>
        </w:rPr>
        <w:t>a miesto konania prijímacích skúšok, ako aj umelecké odbory a študijné zamerania vyhlasuje riaditeľ školy (</w:t>
      </w:r>
      <w:r w:rsidR="008E2A8E">
        <w:rPr>
          <w:lang w:val="sk-SK"/>
        </w:rPr>
        <w:t xml:space="preserve">dva týždne </w:t>
      </w:r>
      <w:r w:rsidRPr="00684F9A">
        <w:rPr>
          <w:lang w:val="sk-SK"/>
        </w:rPr>
        <w:t>vopred). Prijímacie skúšky sa konajú spravidla v termíne</w:t>
      </w:r>
      <w:r w:rsidRPr="00684F9A">
        <w:rPr>
          <w:color w:val="FF0000"/>
          <w:lang w:val="sk-SK"/>
        </w:rPr>
        <w:t xml:space="preserve"> </w:t>
      </w:r>
      <w:r w:rsidRPr="00684F9A">
        <w:rPr>
          <w:lang w:val="sk-SK"/>
        </w:rPr>
        <w:t>od</w:t>
      </w:r>
      <w:r w:rsidRPr="00684F9A">
        <w:t> </w:t>
      </w:r>
      <w:r w:rsidRPr="00684F9A">
        <w:rPr>
          <w:lang w:val="sk-SK"/>
        </w:rPr>
        <w:t xml:space="preserve">1. apríla do 15. júna, v odôvodnených prípadoch riaditeľ školy môže vyhlásiť aj mimoriadne alebo dodatočné prijímacie skúšky. </w:t>
      </w:r>
    </w:p>
    <w:p w14:paraId="4EC00D7E" w14:textId="7985D07E" w:rsidR="00265EAD" w:rsidRPr="00684F9A" w:rsidRDefault="00265EAD" w:rsidP="00265EAD">
      <w:pPr>
        <w:autoSpaceDE w:val="0"/>
        <w:autoSpaceDN w:val="0"/>
        <w:adjustRightInd w:val="0"/>
        <w:ind w:firstLine="567"/>
        <w:jc w:val="both"/>
        <w:rPr>
          <w:lang w:val="sk-SK"/>
        </w:rPr>
      </w:pPr>
      <w:r w:rsidRPr="00684F9A">
        <w:rPr>
          <w:lang w:val="sk-SK"/>
        </w:rPr>
        <w:t>Pre objektívnosť prijímania žiakov do jednotlivých odborov, riaditeľ školy zabezpečí najmenej trojčlennú prijímaciu komisiu. Prijímacia komisia posudzuje úroveň umeleckých schopností, zručností a návykov uchádzača o</w:t>
      </w:r>
      <w:r w:rsidRPr="00684F9A">
        <w:t> </w:t>
      </w:r>
      <w:r w:rsidRPr="00684F9A">
        <w:rPr>
          <w:lang w:val="sk-SK"/>
        </w:rPr>
        <w:t>štúdium. Vo výnimočných prípadoch navrhuje riaditeľovi školy zaradiť niektorých uchádzačov do</w:t>
      </w:r>
      <w:r w:rsidRPr="00684F9A">
        <w:t> </w:t>
      </w:r>
      <w:r w:rsidRPr="00684F9A">
        <w:rPr>
          <w:lang w:val="sk-SK"/>
        </w:rPr>
        <w:t xml:space="preserve">vyššieho ako prvého ročníka. </w:t>
      </w:r>
    </w:p>
    <w:p w14:paraId="38D26720" w14:textId="77777777" w:rsidR="00265EAD" w:rsidRPr="00684F9A" w:rsidRDefault="00265EAD" w:rsidP="00265EAD">
      <w:pPr>
        <w:autoSpaceDE w:val="0"/>
        <w:autoSpaceDN w:val="0"/>
        <w:adjustRightInd w:val="0"/>
        <w:ind w:firstLine="567"/>
        <w:jc w:val="both"/>
        <w:rPr>
          <w:lang w:val="sk-SK"/>
        </w:rPr>
      </w:pPr>
      <w:r w:rsidRPr="00684F9A">
        <w:rPr>
          <w:lang w:val="sk-SK"/>
        </w:rPr>
        <w:t xml:space="preserve"> V prípravnom štúdiu sa diagnostikujú dispozície žiaka a rozvíjajú sa jeho umelecké schopnosti. Absolvovanie prípravného štúdia nezaručuje žiakovi postup do základného štúdia. Do</w:t>
      </w:r>
      <w:r w:rsidRPr="00684F9A">
        <w:t> </w:t>
      </w:r>
      <w:r w:rsidRPr="00684F9A">
        <w:rPr>
          <w:lang w:val="sk-SK"/>
        </w:rPr>
        <w:t xml:space="preserve">základného štúdia postupujú iba žiaci, ktorí počas prípravného štúdia preukážu dostatočné umelecké nadanie a perspektívu ďalšieho umeleckého rozvoja. </w:t>
      </w:r>
    </w:p>
    <w:p w14:paraId="7ACB13FB" w14:textId="77777777" w:rsidR="00265EAD" w:rsidRPr="00684F9A" w:rsidRDefault="00265EAD" w:rsidP="00265EAD">
      <w:pPr>
        <w:autoSpaceDE w:val="0"/>
        <w:autoSpaceDN w:val="0"/>
        <w:adjustRightInd w:val="0"/>
        <w:ind w:firstLine="567"/>
        <w:jc w:val="both"/>
        <w:rPr>
          <w:lang w:val="sk-SK"/>
        </w:rPr>
      </w:pPr>
      <w:r w:rsidRPr="00684F9A">
        <w:rPr>
          <w:lang w:val="sk-SK"/>
        </w:rPr>
        <w:t xml:space="preserve">Do základného štúdia, skráteného štúdia a štúdia pre dospelých možno prijať aj uchádzačov, ktorí neabsolvovali prípravné štúdium, ale úspešne vykonali prijímaciu skúšku do príslušného štúdia. Na základe posudzovania jednotlivých umeleckých talentov možno na štúdium prijať aj nadaných uchádzačov, ktorí nedosiahli/prekročili vek odporúčaný v učebnom pláne umeleckého alebo študijného zamerania. </w:t>
      </w:r>
    </w:p>
    <w:p w14:paraId="5BCA90D3" w14:textId="77777777" w:rsidR="00265EAD" w:rsidRPr="00684F9A" w:rsidRDefault="00265EAD" w:rsidP="00265EAD">
      <w:pPr>
        <w:spacing w:after="200"/>
        <w:ind w:firstLine="567"/>
        <w:jc w:val="both"/>
        <w:rPr>
          <w:rFonts w:eastAsia="Calibri"/>
          <w:lang w:val="sk-SK" w:eastAsia="en-US"/>
        </w:rPr>
      </w:pPr>
      <w:r w:rsidRPr="00684F9A">
        <w:rPr>
          <w:rFonts w:eastAsia="Calibri"/>
          <w:lang w:val="sk-SK" w:eastAsia="en-US"/>
        </w:rPr>
        <w:t>Prihlášku na štúdium záujemca obdrží na prijímacích pohovoroch v danom čase a termíne konania sa týchto skúšok. Druhé kolo prijímacích pohovorov prebieha spravidla prvý septembrový týždeň. V oboch prípadoch je potrebné prihlášku s vyplnenými údajmi odovzdať prijímacej komisii.</w:t>
      </w:r>
    </w:p>
    <w:p w14:paraId="0522C63F" w14:textId="77777777" w:rsidR="00265EAD" w:rsidRPr="00684F9A" w:rsidRDefault="00265EAD" w:rsidP="00265EAD">
      <w:pPr>
        <w:tabs>
          <w:tab w:val="left" w:pos="567"/>
        </w:tabs>
        <w:jc w:val="both"/>
        <w:rPr>
          <w:b/>
          <w:u w:val="single"/>
          <w:lang w:val="sk-SK"/>
        </w:rPr>
      </w:pPr>
    </w:p>
    <w:p w14:paraId="221C1F54" w14:textId="77777777" w:rsidR="00265EAD" w:rsidRPr="00684F9A" w:rsidRDefault="00265EAD" w:rsidP="00265EAD">
      <w:pPr>
        <w:pStyle w:val="Nadpis1"/>
        <w:ind w:left="709" w:hanging="709"/>
        <w:jc w:val="both"/>
        <w:rPr>
          <w:rFonts w:ascii="Times New Roman" w:hAnsi="Times New Roman" w:cs="Times New Roman"/>
          <w:b/>
          <w:bCs/>
          <w:color w:val="0D0D0D" w:themeColor="text1" w:themeTint="F2"/>
          <w:sz w:val="28"/>
          <w:szCs w:val="28"/>
        </w:rPr>
      </w:pPr>
      <w:bookmarkStart w:id="5" w:name="_Toc450810136"/>
      <w:r w:rsidRPr="00684F9A">
        <w:rPr>
          <w:rFonts w:ascii="Times New Roman" w:hAnsi="Times New Roman" w:cs="Times New Roman"/>
          <w:b/>
          <w:bCs/>
          <w:color w:val="0D0D0D" w:themeColor="text1" w:themeTint="F2"/>
          <w:sz w:val="28"/>
          <w:szCs w:val="28"/>
        </w:rPr>
        <w:t>6</w:t>
      </w:r>
      <w:r w:rsidRPr="00684F9A">
        <w:rPr>
          <w:rFonts w:ascii="Times New Roman" w:hAnsi="Times New Roman" w:cs="Times New Roman"/>
          <w:b/>
          <w:bCs/>
          <w:color w:val="0D0D0D" w:themeColor="text1" w:themeTint="F2"/>
          <w:sz w:val="28"/>
          <w:szCs w:val="28"/>
        </w:rPr>
        <w:tab/>
      </w:r>
      <w:proofErr w:type="spellStart"/>
      <w:r w:rsidRPr="00684F9A">
        <w:rPr>
          <w:rFonts w:ascii="Times New Roman" w:hAnsi="Times New Roman" w:cs="Times New Roman"/>
          <w:b/>
          <w:bCs/>
          <w:color w:val="0D0D0D" w:themeColor="text1" w:themeTint="F2"/>
          <w:sz w:val="28"/>
          <w:szCs w:val="28"/>
        </w:rPr>
        <w:t>Učebné</w:t>
      </w:r>
      <w:proofErr w:type="spellEnd"/>
      <w:r w:rsidRPr="00684F9A">
        <w:rPr>
          <w:rFonts w:ascii="Times New Roman" w:hAnsi="Times New Roman" w:cs="Times New Roman"/>
          <w:b/>
          <w:bCs/>
          <w:color w:val="0D0D0D" w:themeColor="text1" w:themeTint="F2"/>
          <w:sz w:val="28"/>
          <w:szCs w:val="28"/>
        </w:rPr>
        <w:t xml:space="preserve"> osnovy</w:t>
      </w:r>
      <w:bookmarkEnd w:id="5"/>
    </w:p>
    <w:p w14:paraId="2BEA9516" w14:textId="77777777" w:rsidR="00265EAD" w:rsidRPr="00684F9A" w:rsidRDefault="00265EAD" w:rsidP="00265EAD">
      <w:pPr>
        <w:tabs>
          <w:tab w:val="left" w:pos="3836"/>
        </w:tabs>
        <w:ind w:firstLine="567"/>
        <w:jc w:val="both"/>
        <w:rPr>
          <w:b/>
          <w:bCs/>
          <w:lang w:val="sk-SK"/>
        </w:rPr>
      </w:pPr>
      <w:r w:rsidRPr="00684F9A">
        <w:rPr>
          <w:b/>
          <w:bCs/>
          <w:lang w:val="sk-SK"/>
        </w:rPr>
        <w:tab/>
      </w:r>
    </w:p>
    <w:p w14:paraId="61662FFA" w14:textId="77777777" w:rsidR="00265EAD" w:rsidRPr="00684F9A" w:rsidRDefault="00265EAD" w:rsidP="00265EAD">
      <w:pPr>
        <w:ind w:firstLine="567"/>
        <w:jc w:val="both"/>
        <w:rPr>
          <w:lang w:val="sk-SK"/>
        </w:rPr>
      </w:pPr>
      <w:r w:rsidRPr="00684F9A">
        <w:rPr>
          <w:lang w:val="sk-SK"/>
        </w:rPr>
        <w:t>Učebné osnovy jednotlivých ročníkov sú súčasťou príloh Školského vzdelávacieho programu  školy.</w:t>
      </w:r>
    </w:p>
    <w:p w14:paraId="284B727F" w14:textId="77777777" w:rsidR="00265EAD" w:rsidRPr="00684F9A" w:rsidRDefault="00265EAD" w:rsidP="00265EAD">
      <w:pPr>
        <w:ind w:firstLine="567"/>
        <w:jc w:val="both"/>
        <w:rPr>
          <w:lang w:val="sk-SK"/>
        </w:rPr>
      </w:pPr>
    </w:p>
    <w:p w14:paraId="71744275" w14:textId="77777777" w:rsidR="00265EAD" w:rsidRPr="00684F9A" w:rsidRDefault="00265EAD" w:rsidP="00265EAD">
      <w:pPr>
        <w:pStyle w:val="Nadpis1"/>
        <w:ind w:left="709" w:hanging="709"/>
        <w:jc w:val="both"/>
        <w:rPr>
          <w:rFonts w:ascii="Times New Roman" w:hAnsi="Times New Roman" w:cs="Times New Roman"/>
          <w:b/>
          <w:bCs/>
          <w:color w:val="0D0D0D" w:themeColor="text1" w:themeTint="F2"/>
          <w:sz w:val="28"/>
          <w:szCs w:val="28"/>
          <w:lang w:val="sk-SK"/>
        </w:rPr>
      </w:pPr>
      <w:bookmarkStart w:id="6" w:name="_Toc450810137"/>
      <w:r w:rsidRPr="00684F9A">
        <w:rPr>
          <w:rFonts w:ascii="Times New Roman" w:hAnsi="Times New Roman" w:cs="Times New Roman"/>
          <w:b/>
          <w:bCs/>
          <w:color w:val="0D0D0D" w:themeColor="text1" w:themeTint="F2"/>
          <w:sz w:val="28"/>
          <w:szCs w:val="28"/>
        </w:rPr>
        <w:t>7</w:t>
      </w:r>
      <w:r w:rsidRPr="00684F9A">
        <w:rPr>
          <w:rFonts w:ascii="Times New Roman" w:hAnsi="Times New Roman" w:cs="Times New Roman"/>
          <w:b/>
          <w:bCs/>
          <w:color w:val="0D0D0D" w:themeColor="text1" w:themeTint="F2"/>
          <w:sz w:val="28"/>
          <w:szCs w:val="28"/>
        </w:rPr>
        <w:tab/>
      </w:r>
      <w:proofErr w:type="spellStart"/>
      <w:r w:rsidRPr="00684F9A">
        <w:rPr>
          <w:rFonts w:ascii="Times New Roman" w:hAnsi="Times New Roman" w:cs="Times New Roman"/>
          <w:b/>
          <w:bCs/>
          <w:color w:val="0D0D0D" w:themeColor="text1" w:themeTint="F2"/>
          <w:sz w:val="28"/>
          <w:szCs w:val="28"/>
        </w:rPr>
        <w:t>Učebné</w:t>
      </w:r>
      <w:proofErr w:type="spellEnd"/>
      <w:r w:rsidRPr="00684F9A">
        <w:rPr>
          <w:rFonts w:ascii="Times New Roman" w:hAnsi="Times New Roman" w:cs="Times New Roman"/>
          <w:b/>
          <w:bCs/>
          <w:color w:val="0D0D0D" w:themeColor="text1" w:themeTint="F2"/>
          <w:sz w:val="28"/>
          <w:szCs w:val="28"/>
        </w:rPr>
        <w:t xml:space="preserve"> plány</w:t>
      </w:r>
      <w:bookmarkEnd w:id="6"/>
    </w:p>
    <w:p w14:paraId="142677EB" w14:textId="77777777" w:rsidR="00265EAD" w:rsidRPr="00684F9A" w:rsidRDefault="00265EAD" w:rsidP="00265EAD">
      <w:pPr>
        <w:rPr>
          <w:lang w:val="sk-SK"/>
        </w:rPr>
      </w:pPr>
    </w:p>
    <w:p w14:paraId="22D33E20" w14:textId="58B586F9" w:rsidR="00265EAD" w:rsidRPr="00684F9A" w:rsidRDefault="00265EAD" w:rsidP="008E2A8E">
      <w:pPr>
        <w:widowControl w:val="0"/>
        <w:ind w:firstLine="708"/>
        <w:jc w:val="both"/>
        <w:rPr>
          <w:snapToGrid w:val="0"/>
          <w:lang w:val="sk-SK"/>
        </w:rPr>
      </w:pPr>
      <w:r w:rsidRPr="00684F9A">
        <w:rPr>
          <w:snapToGrid w:val="0"/>
          <w:lang w:val="sk-SK"/>
        </w:rPr>
        <w:t>Tvoria samostatnú prílohu</w:t>
      </w:r>
      <w:r w:rsidR="008E2A8E">
        <w:rPr>
          <w:snapToGrid w:val="0"/>
          <w:lang w:val="sk-SK"/>
        </w:rPr>
        <w:t xml:space="preserve"> Školského vzdelávacieho programu</w:t>
      </w:r>
    </w:p>
    <w:p w14:paraId="1D031D9B" w14:textId="77777777" w:rsidR="00265EAD" w:rsidRPr="00684F9A" w:rsidRDefault="00265EAD" w:rsidP="00265EAD">
      <w:pPr>
        <w:ind w:firstLine="567"/>
        <w:jc w:val="both"/>
        <w:rPr>
          <w:lang w:val="sk-SK"/>
        </w:rPr>
      </w:pPr>
    </w:p>
    <w:p w14:paraId="66211769" w14:textId="77777777" w:rsidR="00265EAD" w:rsidRPr="00684F9A" w:rsidRDefault="00265EAD" w:rsidP="00265EAD">
      <w:pPr>
        <w:jc w:val="both"/>
        <w:rPr>
          <w:lang w:val="sk-SK"/>
        </w:rPr>
      </w:pPr>
    </w:p>
    <w:p w14:paraId="1E8C0897" w14:textId="239ED213" w:rsidR="00265EAD" w:rsidRPr="00684F9A" w:rsidRDefault="00FC63DF" w:rsidP="00265EAD">
      <w:pPr>
        <w:pStyle w:val="Nadpis1"/>
        <w:ind w:left="709" w:hanging="709"/>
        <w:rPr>
          <w:rFonts w:ascii="Times New Roman" w:hAnsi="Times New Roman" w:cs="Times New Roman"/>
          <w:b/>
          <w:bCs/>
          <w:color w:val="0D0D0D" w:themeColor="text1" w:themeTint="F2"/>
          <w:sz w:val="28"/>
          <w:szCs w:val="28"/>
        </w:rPr>
      </w:pPr>
      <w:bookmarkStart w:id="7" w:name="_Toc450810139"/>
      <w:r w:rsidRPr="00684F9A">
        <w:rPr>
          <w:rFonts w:ascii="Times New Roman" w:hAnsi="Times New Roman" w:cs="Times New Roman"/>
          <w:b/>
          <w:bCs/>
          <w:color w:val="0D0D0D" w:themeColor="text1" w:themeTint="F2"/>
          <w:sz w:val="28"/>
          <w:szCs w:val="28"/>
        </w:rPr>
        <w:t>8</w:t>
      </w:r>
      <w:r w:rsidR="00265EAD" w:rsidRPr="00684F9A">
        <w:rPr>
          <w:rFonts w:ascii="Times New Roman" w:hAnsi="Times New Roman" w:cs="Times New Roman"/>
          <w:b/>
          <w:bCs/>
          <w:color w:val="0D0D0D" w:themeColor="text1" w:themeTint="F2"/>
          <w:sz w:val="28"/>
          <w:szCs w:val="28"/>
        </w:rPr>
        <w:tab/>
      </w:r>
      <w:proofErr w:type="spellStart"/>
      <w:r w:rsidR="00265EAD" w:rsidRPr="00684F9A">
        <w:rPr>
          <w:rFonts w:ascii="Times New Roman" w:hAnsi="Times New Roman" w:cs="Times New Roman"/>
          <w:b/>
          <w:bCs/>
          <w:color w:val="0D0D0D" w:themeColor="text1" w:themeTint="F2"/>
          <w:sz w:val="28"/>
          <w:szCs w:val="28"/>
        </w:rPr>
        <w:t>Spôsob</w:t>
      </w:r>
      <w:proofErr w:type="spellEnd"/>
      <w:r w:rsidR="00265EAD" w:rsidRPr="00684F9A">
        <w:rPr>
          <w:rFonts w:ascii="Times New Roman" w:hAnsi="Times New Roman" w:cs="Times New Roman"/>
          <w:b/>
          <w:bCs/>
          <w:color w:val="0D0D0D" w:themeColor="text1" w:themeTint="F2"/>
          <w:sz w:val="28"/>
          <w:szCs w:val="28"/>
        </w:rPr>
        <w:t xml:space="preserve">, </w:t>
      </w:r>
      <w:proofErr w:type="spellStart"/>
      <w:r w:rsidR="00265EAD" w:rsidRPr="00684F9A">
        <w:rPr>
          <w:rFonts w:ascii="Times New Roman" w:hAnsi="Times New Roman" w:cs="Times New Roman"/>
          <w:b/>
          <w:bCs/>
          <w:color w:val="0D0D0D" w:themeColor="text1" w:themeTint="F2"/>
          <w:sz w:val="28"/>
          <w:szCs w:val="28"/>
        </w:rPr>
        <w:t>podmienky</w:t>
      </w:r>
      <w:proofErr w:type="spellEnd"/>
      <w:r w:rsidR="00265EAD" w:rsidRPr="00684F9A">
        <w:rPr>
          <w:rFonts w:ascii="Times New Roman" w:hAnsi="Times New Roman" w:cs="Times New Roman"/>
          <w:b/>
          <w:bCs/>
          <w:color w:val="0D0D0D" w:themeColor="text1" w:themeTint="F2"/>
          <w:sz w:val="28"/>
          <w:szCs w:val="28"/>
        </w:rPr>
        <w:t xml:space="preserve"> </w:t>
      </w:r>
      <w:proofErr w:type="spellStart"/>
      <w:r w:rsidR="00265EAD" w:rsidRPr="00684F9A">
        <w:rPr>
          <w:rFonts w:ascii="Times New Roman" w:hAnsi="Times New Roman" w:cs="Times New Roman"/>
          <w:b/>
          <w:bCs/>
          <w:color w:val="0D0D0D" w:themeColor="text1" w:themeTint="F2"/>
          <w:sz w:val="28"/>
          <w:szCs w:val="28"/>
        </w:rPr>
        <w:t>ukončovania</w:t>
      </w:r>
      <w:proofErr w:type="spellEnd"/>
      <w:r w:rsidR="00265EAD" w:rsidRPr="00684F9A">
        <w:rPr>
          <w:rFonts w:ascii="Times New Roman" w:hAnsi="Times New Roman" w:cs="Times New Roman"/>
          <w:b/>
          <w:bCs/>
          <w:color w:val="0D0D0D" w:themeColor="text1" w:themeTint="F2"/>
          <w:sz w:val="28"/>
          <w:szCs w:val="28"/>
        </w:rPr>
        <w:t xml:space="preserve"> výchovy a </w:t>
      </w:r>
      <w:proofErr w:type="spellStart"/>
      <w:r w:rsidR="00265EAD" w:rsidRPr="00684F9A">
        <w:rPr>
          <w:rFonts w:ascii="Times New Roman" w:hAnsi="Times New Roman" w:cs="Times New Roman"/>
          <w:b/>
          <w:bCs/>
          <w:color w:val="0D0D0D" w:themeColor="text1" w:themeTint="F2"/>
          <w:sz w:val="28"/>
          <w:szCs w:val="28"/>
        </w:rPr>
        <w:t>vzdelávania</w:t>
      </w:r>
      <w:proofErr w:type="spellEnd"/>
      <w:r w:rsidR="00265EAD" w:rsidRPr="00684F9A">
        <w:rPr>
          <w:rFonts w:ascii="Times New Roman" w:hAnsi="Times New Roman" w:cs="Times New Roman"/>
          <w:b/>
          <w:bCs/>
          <w:color w:val="0D0D0D" w:themeColor="text1" w:themeTint="F2"/>
          <w:sz w:val="28"/>
          <w:szCs w:val="28"/>
        </w:rPr>
        <w:t xml:space="preserve"> a </w:t>
      </w:r>
      <w:proofErr w:type="spellStart"/>
      <w:r w:rsidR="00265EAD" w:rsidRPr="00684F9A">
        <w:rPr>
          <w:rFonts w:ascii="Times New Roman" w:hAnsi="Times New Roman" w:cs="Times New Roman"/>
          <w:b/>
          <w:bCs/>
          <w:color w:val="0D0D0D" w:themeColor="text1" w:themeTint="F2"/>
          <w:sz w:val="28"/>
          <w:szCs w:val="28"/>
        </w:rPr>
        <w:t>vydávanie</w:t>
      </w:r>
      <w:proofErr w:type="spellEnd"/>
      <w:r w:rsidR="00265EAD" w:rsidRPr="00684F9A">
        <w:rPr>
          <w:rFonts w:ascii="Times New Roman" w:hAnsi="Times New Roman" w:cs="Times New Roman"/>
          <w:b/>
          <w:bCs/>
          <w:color w:val="0D0D0D" w:themeColor="text1" w:themeTint="F2"/>
          <w:sz w:val="28"/>
          <w:szCs w:val="28"/>
        </w:rPr>
        <w:t xml:space="preserve"> dokladu o </w:t>
      </w:r>
      <w:proofErr w:type="spellStart"/>
      <w:r w:rsidR="00265EAD" w:rsidRPr="00684F9A">
        <w:rPr>
          <w:rFonts w:ascii="Times New Roman" w:hAnsi="Times New Roman" w:cs="Times New Roman"/>
          <w:b/>
          <w:bCs/>
          <w:color w:val="0D0D0D" w:themeColor="text1" w:themeTint="F2"/>
          <w:sz w:val="28"/>
          <w:szCs w:val="28"/>
        </w:rPr>
        <w:t>získanom</w:t>
      </w:r>
      <w:proofErr w:type="spellEnd"/>
      <w:r w:rsidR="00265EAD" w:rsidRPr="00684F9A">
        <w:rPr>
          <w:rFonts w:ascii="Times New Roman" w:hAnsi="Times New Roman" w:cs="Times New Roman"/>
          <w:b/>
          <w:bCs/>
          <w:color w:val="0D0D0D" w:themeColor="text1" w:themeTint="F2"/>
          <w:sz w:val="28"/>
          <w:szCs w:val="28"/>
        </w:rPr>
        <w:t xml:space="preserve"> </w:t>
      </w:r>
      <w:proofErr w:type="spellStart"/>
      <w:r w:rsidR="00265EAD" w:rsidRPr="00684F9A">
        <w:rPr>
          <w:rFonts w:ascii="Times New Roman" w:hAnsi="Times New Roman" w:cs="Times New Roman"/>
          <w:b/>
          <w:bCs/>
          <w:color w:val="0D0D0D" w:themeColor="text1" w:themeTint="F2"/>
          <w:sz w:val="28"/>
          <w:szCs w:val="28"/>
        </w:rPr>
        <w:t>vzdelaní</w:t>
      </w:r>
      <w:bookmarkEnd w:id="7"/>
      <w:proofErr w:type="spellEnd"/>
    </w:p>
    <w:p w14:paraId="7D323C7A" w14:textId="77777777" w:rsidR="00265EAD" w:rsidRPr="00684F9A" w:rsidRDefault="00265EAD" w:rsidP="00265EAD">
      <w:pPr>
        <w:ind w:firstLine="708"/>
        <w:jc w:val="both"/>
        <w:rPr>
          <w:b/>
          <w:lang w:val="sk-SK"/>
        </w:rPr>
      </w:pPr>
    </w:p>
    <w:p w14:paraId="0B471A4C" w14:textId="77777777" w:rsidR="00265EAD" w:rsidRPr="00684F9A" w:rsidRDefault="00265EAD" w:rsidP="00265EAD">
      <w:pPr>
        <w:ind w:firstLine="708"/>
        <w:jc w:val="both"/>
        <w:rPr>
          <w:b/>
          <w:lang w:val="sk-SK"/>
        </w:rPr>
      </w:pPr>
    </w:p>
    <w:p w14:paraId="41C88065" w14:textId="19C57419" w:rsidR="00265EAD" w:rsidRPr="00684F9A" w:rsidRDefault="00265EAD" w:rsidP="00265EAD">
      <w:pPr>
        <w:ind w:firstLine="567"/>
        <w:jc w:val="both"/>
        <w:rPr>
          <w:bCs/>
          <w:lang w:val="sk-SK"/>
        </w:rPr>
      </w:pPr>
      <w:r w:rsidRPr="00684F9A">
        <w:rPr>
          <w:lang w:val="sk-SK"/>
        </w:rPr>
        <w:lastRenderedPageBreak/>
        <w:t xml:space="preserve">Všetky stupne vzdelania, (prvá a druhá časť prvého stupňa základného štúdia, druhý stupeň základného štúdia) ako aj a štúdium pre dospelých bývajú ukončené záverečnou skúškou. Podmienky ukončenia štúdia v jednotlivých odboroch školy sú bližšie špecifikované v </w:t>
      </w:r>
      <w:r w:rsidRPr="00684F9A">
        <w:rPr>
          <w:bCs/>
          <w:lang w:val="sk-SK"/>
        </w:rPr>
        <w:t>prílohách školského vzdelávacieho programu</w:t>
      </w:r>
      <w:r w:rsidR="008E2A8E">
        <w:rPr>
          <w:bCs/>
          <w:lang w:val="sk-SK"/>
        </w:rPr>
        <w:t>.</w:t>
      </w:r>
    </w:p>
    <w:p w14:paraId="43F271AA" w14:textId="77777777" w:rsidR="00265EAD" w:rsidRPr="00684F9A" w:rsidRDefault="00265EAD" w:rsidP="00265EAD">
      <w:pPr>
        <w:tabs>
          <w:tab w:val="left" w:pos="567"/>
        </w:tabs>
        <w:jc w:val="both"/>
        <w:rPr>
          <w:lang w:val="sk-SK"/>
        </w:rPr>
      </w:pPr>
      <w:r w:rsidRPr="00684F9A">
        <w:rPr>
          <w:lang w:val="sk-SK"/>
        </w:rPr>
        <w:tab/>
        <w:t>Absolvovaním všetkých stupňov vzdelania získava žiak záverečné vysvedčenie, ktoré mu škola vydá po ich ukončení. Absolventi, ktorí úspešne ukončili prvú časť prvého stupňa, získajú záverečné vysvedčenie s doložkou „Žiak získal primárne umelecké vzdelanie“. Absolventi, ktorí úspešne ukončili druhú časť prvého stupňa, získajú záverečné vysvedčenie s doložkou „Žiak získal nižšie sekundárne umelecké vzdelanie“.</w:t>
      </w:r>
    </w:p>
    <w:p w14:paraId="46FF71D5" w14:textId="77777777" w:rsidR="00265EAD" w:rsidRPr="00684F9A" w:rsidRDefault="00265EAD" w:rsidP="00265EAD">
      <w:pPr>
        <w:ind w:firstLine="708"/>
        <w:jc w:val="both"/>
        <w:rPr>
          <w:lang w:val="sk-SK"/>
        </w:rPr>
      </w:pPr>
      <w:r w:rsidRPr="00684F9A">
        <w:rPr>
          <w:lang w:val="sk-SK"/>
        </w:rPr>
        <w:t>Riaditeľ základnej umeleckej školy môže rozhodnúť o predčasnom ukončení štúdia, ak:</w:t>
      </w:r>
    </w:p>
    <w:p w14:paraId="50BEC182" w14:textId="77777777" w:rsidR="00265EAD" w:rsidRPr="00684F9A" w:rsidRDefault="00265EAD" w:rsidP="00265EAD">
      <w:pPr>
        <w:jc w:val="both"/>
        <w:rPr>
          <w:lang w:val="sk-SK"/>
        </w:rPr>
      </w:pPr>
      <w:r w:rsidRPr="00684F9A">
        <w:rPr>
          <w:lang w:val="sk-SK"/>
        </w:rPr>
        <w:t xml:space="preserve">a) žiak sústavne alebo závažným spôsobom porušuje školský poriadok, </w:t>
      </w:r>
    </w:p>
    <w:p w14:paraId="41127CDB" w14:textId="77777777" w:rsidR="00265EAD" w:rsidRPr="00684F9A" w:rsidRDefault="00265EAD" w:rsidP="00265EAD">
      <w:pPr>
        <w:pStyle w:val="Default"/>
      </w:pPr>
      <w:r w:rsidRPr="00684F9A">
        <w:t>b) žiak alebo zákonný zástupca žiaka neuhrádza čiastočnú úhradu nákladov podľa § 49 ods. 4. zákona č. 245/2008 Z. z. o výchove a vzdelávaní (školský zákon).</w:t>
      </w:r>
    </w:p>
    <w:p w14:paraId="7D4CB539" w14:textId="77777777" w:rsidR="00265EAD" w:rsidRPr="00684F9A" w:rsidRDefault="00265EAD" w:rsidP="00265EAD">
      <w:pPr>
        <w:jc w:val="both"/>
        <w:rPr>
          <w:lang w:val="sk-SK"/>
        </w:rPr>
      </w:pPr>
      <w:r w:rsidRPr="00684F9A">
        <w:rPr>
          <w:lang w:val="sk-SK"/>
        </w:rPr>
        <w:tab/>
        <w:t>Ak žiak alebo zákonný zástupca žiaka neuhrádza čiastočnú úhradu nákladov na štúdium, možno štúdium ukončiť len k 31. januáru alebo k 30. júnu.</w:t>
      </w:r>
    </w:p>
    <w:p w14:paraId="02D1397B" w14:textId="77777777" w:rsidR="00265EAD" w:rsidRPr="00684F9A" w:rsidRDefault="00265EAD" w:rsidP="00265EAD">
      <w:pPr>
        <w:jc w:val="both"/>
        <w:rPr>
          <w:lang w:val="sk-SK"/>
        </w:rPr>
      </w:pPr>
    </w:p>
    <w:p w14:paraId="2F96DB35" w14:textId="77777777" w:rsidR="00265EAD" w:rsidRPr="00684F9A" w:rsidRDefault="00265EAD" w:rsidP="00265EAD">
      <w:pPr>
        <w:jc w:val="both"/>
        <w:rPr>
          <w:lang w:val="sk-SK"/>
        </w:rPr>
      </w:pPr>
    </w:p>
    <w:p w14:paraId="49644A96" w14:textId="1CEA10FA" w:rsidR="00265EAD" w:rsidRPr="00684F9A" w:rsidRDefault="00FC63DF" w:rsidP="00265EAD">
      <w:pPr>
        <w:pStyle w:val="Nadpis1"/>
        <w:rPr>
          <w:rFonts w:ascii="Times New Roman" w:hAnsi="Times New Roman" w:cs="Times New Roman"/>
          <w:b/>
          <w:bCs/>
          <w:color w:val="0D0D0D" w:themeColor="text1" w:themeTint="F2"/>
          <w:sz w:val="28"/>
          <w:szCs w:val="28"/>
        </w:rPr>
      </w:pPr>
      <w:bookmarkStart w:id="8" w:name="_Toc450810140"/>
      <w:r w:rsidRPr="00684F9A">
        <w:rPr>
          <w:rFonts w:ascii="Times New Roman" w:hAnsi="Times New Roman" w:cs="Times New Roman"/>
          <w:b/>
          <w:bCs/>
          <w:color w:val="0D0D0D" w:themeColor="text1" w:themeTint="F2"/>
          <w:sz w:val="28"/>
          <w:szCs w:val="28"/>
        </w:rPr>
        <w:t>9</w:t>
      </w:r>
      <w:r w:rsidR="00265EAD" w:rsidRPr="00684F9A">
        <w:rPr>
          <w:rFonts w:ascii="Times New Roman" w:hAnsi="Times New Roman" w:cs="Times New Roman"/>
          <w:b/>
          <w:bCs/>
          <w:color w:val="0D0D0D" w:themeColor="text1" w:themeTint="F2"/>
          <w:sz w:val="28"/>
          <w:szCs w:val="28"/>
        </w:rPr>
        <w:tab/>
      </w:r>
      <w:proofErr w:type="spellStart"/>
      <w:r w:rsidR="00265EAD" w:rsidRPr="00684F9A">
        <w:rPr>
          <w:rFonts w:ascii="Times New Roman" w:hAnsi="Times New Roman" w:cs="Times New Roman"/>
          <w:b/>
          <w:bCs/>
          <w:color w:val="0D0D0D" w:themeColor="text1" w:themeTint="F2"/>
          <w:sz w:val="28"/>
          <w:szCs w:val="28"/>
        </w:rPr>
        <w:t>Personálne</w:t>
      </w:r>
      <w:proofErr w:type="spellEnd"/>
      <w:r w:rsidR="00265EAD" w:rsidRPr="00684F9A">
        <w:rPr>
          <w:rFonts w:ascii="Times New Roman" w:hAnsi="Times New Roman" w:cs="Times New Roman"/>
          <w:b/>
          <w:bCs/>
          <w:color w:val="0D0D0D" w:themeColor="text1" w:themeTint="F2"/>
          <w:sz w:val="28"/>
          <w:szCs w:val="28"/>
        </w:rPr>
        <w:t xml:space="preserve"> </w:t>
      </w:r>
      <w:proofErr w:type="spellStart"/>
      <w:r w:rsidR="00265EAD" w:rsidRPr="00684F9A">
        <w:rPr>
          <w:rFonts w:ascii="Times New Roman" w:hAnsi="Times New Roman" w:cs="Times New Roman"/>
          <w:b/>
          <w:bCs/>
          <w:color w:val="0D0D0D" w:themeColor="text1" w:themeTint="F2"/>
          <w:sz w:val="28"/>
          <w:szCs w:val="28"/>
        </w:rPr>
        <w:t>zabezpečenie</w:t>
      </w:r>
      <w:bookmarkEnd w:id="8"/>
      <w:proofErr w:type="spellEnd"/>
    </w:p>
    <w:p w14:paraId="278E2E2A" w14:textId="77777777" w:rsidR="00265EAD" w:rsidRPr="00684F9A" w:rsidRDefault="00265EAD" w:rsidP="00265EAD">
      <w:pPr>
        <w:jc w:val="both"/>
        <w:rPr>
          <w:lang w:val="sk-SK"/>
        </w:rPr>
      </w:pPr>
    </w:p>
    <w:p w14:paraId="148DDAA6" w14:textId="47CA0F8D" w:rsidR="00265EAD" w:rsidRPr="00684F9A" w:rsidRDefault="00265EAD" w:rsidP="00265EAD">
      <w:pPr>
        <w:ind w:firstLine="567"/>
        <w:jc w:val="both"/>
        <w:rPr>
          <w:lang w:val="sk-SK"/>
        </w:rPr>
      </w:pPr>
      <w:r w:rsidRPr="00684F9A">
        <w:rPr>
          <w:lang w:val="sk-SK"/>
        </w:rPr>
        <w:t xml:space="preserve">Vyučovať v ZUŠ v konkrétnom umeleckom odbore môže pedagogický zamestnanec, ktorý spĺňa kvalifikačné predpoklady na výkon pedagogickej činnosti, ktoré sú upravené v zákone č. </w:t>
      </w:r>
      <w:r w:rsidR="008E2A8E">
        <w:rPr>
          <w:lang w:val="sk-SK"/>
        </w:rPr>
        <w:t>138</w:t>
      </w:r>
      <w:r w:rsidRPr="00684F9A">
        <w:rPr>
          <w:lang w:val="sk-SK"/>
        </w:rPr>
        <w:t>/20</w:t>
      </w:r>
      <w:r w:rsidR="008E2A8E">
        <w:rPr>
          <w:lang w:val="sk-SK"/>
        </w:rPr>
        <w:t>1</w:t>
      </w:r>
      <w:r w:rsidRPr="00684F9A">
        <w:rPr>
          <w:lang w:val="sk-SK"/>
        </w:rPr>
        <w:t xml:space="preserve">9 Z. z. o pedagogických zamestnancoch a odborných zamestnancoch a o zmene a doplnení niektorých zákonov v znení neskorších predpisov, vo vyhláške č. </w:t>
      </w:r>
      <w:r w:rsidR="008E2A8E">
        <w:rPr>
          <w:lang w:val="sk-SK"/>
        </w:rPr>
        <w:t>173</w:t>
      </w:r>
      <w:r w:rsidRPr="00684F9A">
        <w:rPr>
          <w:lang w:val="sk-SK"/>
        </w:rPr>
        <w:t>/20</w:t>
      </w:r>
      <w:r w:rsidR="008E2A8E">
        <w:rPr>
          <w:lang w:val="sk-SK"/>
        </w:rPr>
        <w:t>23</w:t>
      </w:r>
      <w:r w:rsidRPr="00684F9A">
        <w:rPr>
          <w:lang w:val="sk-SK"/>
        </w:rPr>
        <w:t xml:space="preserve"> Z. z., ktorou sa ustanovujú kvalifikačné predpoklady a osobitné kvalifikačné požiadavky pre jednotlivé kategórie pedagogických zamestnancov a odborných zamestnancov v znení neskorších predpisov.</w:t>
      </w:r>
    </w:p>
    <w:p w14:paraId="3DEF29DF" w14:textId="77777777" w:rsidR="00265EAD" w:rsidRPr="00684F9A" w:rsidRDefault="00265EAD" w:rsidP="00265EAD">
      <w:pPr>
        <w:ind w:firstLine="708"/>
        <w:jc w:val="both"/>
        <w:rPr>
          <w:lang w:val="sk-SK"/>
        </w:rPr>
      </w:pPr>
    </w:p>
    <w:p w14:paraId="1B2630E6" w14:textId="77777777" w:rsidR="00265EAD" w:rsidRPr="00684F9A" w:rsidRDefault="00265EAD" w:rsidP="00265EAD">
      <w:pPr>
        <w:jc w:val="both"/>
        <w:rPr>
          <w:lang w:val="sk-SK"/>
        </w:rPr>
      </w:pPr>
      <w:r w:rsidRPr="00684F9A">
        <w:rPr>
          <w:lang w:val="sk-SK"/>
        </w:rPr>
        <w:tab/>
      </w:r>
    </w:p>
    <w:p w14:paraId="232E95B6" w14:textId="5FF8E938" w:rsidR="00265EAD" w:rsidRPr="00684F9A" w:rsidRDefault="00265EAD" w:rsidP="00265EAD">
      <w:pPr>
        <w:pStyle w:val="Nadpis1"/>
        <w:rPr>
          <w:rFonts w:ascii="Times New Roman" w:hAnsi="Times New Roman" w:cs="Times New Roman"/>
          <w:b/>
          <w:bCs/>
          <w:sz w:val="28"/>
          <w:szCs w:val="28"/>
        </w:rPr>
      </w:pPr>
      <w:bookmarkStart w:id="9" w:name="_Toc450810141"/>
      <w:r w:rsidRPr="00684F9A">
        <w:rPr>
          <w:rFonts w:ascii="Times New Roman" w:hAnsi="Times New Roman" w:cs="Times New Roman"/>
          <w:b/>
          <w:bCs/>
          <w:color w:val="0D0D0D" w:themeColor="text1" w:themeTint="F2"/>
          <w:sz w:val="28"/>
          <w:szCs w:val="28"/>
        </w:rPr>
        <w:t>1</w:t>
      </w:r>
      <w:r w:rsidR="00FC63DF" w:rsidRPr="00684F9A">
        <w:rPr>
          <w:rFonts w:ascii="Times New Roman" w:hAnsi="Times New Roman" w:cs="Times New Roman"/>
          <w:b/>
          <w:bCs/>
          <w:color w:val="0D0D0D" w:themeColor="text1" w:themeTint="F2"/>
          <w:sz w:val="28"/>
          <w:szCs w:val="28"/>
        </w:rPr>
        <w:t>0</w:t>
      </w:r>
      <w:r w:rsidRPr="00684F9A">
        <w:rPr>
          <w:rFonts w:ascii="Times New Roman" w:hAnsi="Times New Roman" w:cs="Times New Roman"/>
          <w:b/>
          <w:bCs/>
          <w:color w:val="0D0D0D" w:themeColor="text1" w:themeTint="F2"/>
          <w:sz w:val="28"/>
          <w:szCs w:val="28"/>
        </w:rPr>
        <w:tab/>
        <w:t xml:space="preserve">Materiálno-technické a </w:t>
      </w:r>
      <w:proofErr w:type="spellStart"/>
      <w:r w:rsidRPr="00684F9A">
        <w:rPr>
          <w:rFonts w:ascii="Times New Roman" w:hAnsi="Times New Roman" w:cs="Times New Roman"/>
          <w:b/>
          <w:bCs/>
          <w:color w:val="0D0D0D" w:themeColor="text1" w:themeTint="F2"/>
          <w:sz w:val="28"/>
          <w:szCs w:val="28"/>
        </w:rPr>
        <w:t>priestorové</w:t>
      </w:r>
      <w:proofErr w:type="spellEnd"/>
      <w:r w:rsidRPr="00684F9A">
        <w:rPr>
          <w:rFonts w:ascii="Times New Roman" w:hAnsi="Times New Roman" w:cs="Times New Roman"/>
          <w:b/>
          <w:bCs/>
          <w:color w:val="0D0D0D" w:themeColor="text1" w:themeTint="F2"/>
          <w:sz w:val="28"/>
          <w:szCs w:val="28"/>
        </w:rPr>
        <w:t xml:space="preserve"> </w:t>
      </w:r>
      <w:proofErr w:type="spellStart"/>
      <w:r w:rsidRPr="00684F9A">
        <w:rPr>
          <w:rFonts w:ascii="Times New Roman" w:hAnsi="Times New Roman" w:cs="Times New Roman"/>
          <w:b/>
          <w:bCs/>
          <w:color w:val="0D0D0D" w:themeColor="text1" w:themeTint="F2"/>
          <w:sz w:val="28"/>
          <w:szCs w:val="28"/>
        </w:rPr>
        <w:t>podmienky</w:t>
      </w:r>
      <w:proofErr w:type="spellEnd"/>
      <w:r w:rsidRPr="00684F9A">
        <w:rPr>
          <w:rFonts w:ascii="Times New Roman" w:hAnsi="Times New Roman" w:cs="Times New Roman"/>
          <w:b/>
          <w:bCs/>
          <w:color w:val="0D0D0D" w:themeColor="text1" w:themeTint="F2"/>
          <w:sz w:val="28"/>
          <w:szCs w:val="28"/>
        </w:rPr>
        <w:t xml:space="preserve"> školy</w:t>
      </w:r>
      <w:bookmarkEnd w:id="9"/>
    </w:p>
    <w:p w14:paraId="4D323CC2" w14:textId="77777777" w:rsidR="00265EAD" w:rsidRPr="00684F9A" w:rsidRDefault="00265EAD" w:rsidP="00265EAD">
      <w:pPr>
        <w:ind w:firstLine="567"/>
        <w:jc w:val="both"/>
        <w:rPr>
          <w:b/>
          <w:lang w:val="sk-SK"/>
        </w:rPr>
      </w:pPr>
    </w:p>
    <w:p w14:paraId="1B51CFEC" w14:textId="4249433C" w:rsidR="00265EAD" w:rsidRPr="00684F9A" w:rsidRDefault="00265EAD" w:rsidP="00684F9A">
      <w:pPr>
        <w:jc w:val="both"/>
        <w:rPr>
          <w:lang w:val="sk-SK"/>
        </w:rPr>
      </w:pPr>
      <w:r w:rsidRPr="00684F9A">
        <w:rPr>
          <w:lang w:val="sk-SK"/>
        </w:rPr>
        <w:t>Hlavná budova Základnej umeleckej školy Nemšová sa nachádza v mestskej časti Ľuborča, kde sa vyuču</w:t>
      </w:r>
      <w:r w:rsidR="008E436E" w:rsidRPr="00684F9A">
        <w:rPr>
          <w:lang w:val="sk-SK"/>
        </w:rPr>
        <w:t>je hudobný a</w:t>
      </w:r>
      <w:r w:rsidR="00191FD5" w:rsidRPr="00684F9A">
        <w:rPr>
          <w:lang w:val="sk-SK"/>
        </w:rPr>
        <w:t> </w:t>
      </w:r>
      <w:r w:rsidR="008E436E" w:rsidRPr="00684F9A">
        <w:rPr>
          <w:lang w:val="sk-SK"/>
        </w:rPr>
        <w:t>výtvarný</w:t>
      </w:r>
      <w:r w:rsidR="00191FD5" w:rsidRPr="00684F9A">
        <w:rPr>
          <w:lang w:val="sk-SK"/>
        </w:rPr>
        <w:t xml:space="preserve"> </w:t>
      </w:r>
      <w:r w:rsidR="008E436E" w:rsidRPr="00684F9A">
        <w:rPr>
          <w:lang w:val="sk-SK"/>
        </w:rPr>
        <w:t>odbor</w:t>
      </w:r>
      <w:r w:rsidRPr="00684F9A">
        <w:rPr>
          <w:lang w:val="sk-SK"/>
        </w:rPr>
        <w:t xml:space="preserve">. </w:t>
      </w:r>
      <w:r w:rsidR="00191FD5" w:rsidRPr="00684F9A">
        <w:rPr>
          <w:lang w:val="sk-SK"/>
        </w:rPr>
        <w:t>Tanečný</w:t>
      </w:r>
      <w:r w:rsidRPr="00684F9A">
        <w:rPr>
          <w:lang w:val="sk-SK"/>
        </w:rPr>
        <w:t xml:space="preserve"> odbor sa vyučuje v ZŠ Janka Palu v Nemšovej  a</w:t>
      </w:r>
      <w:r w:rsidR="00191FD5" w:rsidRPr="00684F9A">
        <w:rPr>
          <w:lang w:val="sk-SK"/>
        </w:rPr>
        <w:t xml:space="preserve"> v Spojenej katolíckej </w:t>
      </w:r>
      <w:r w:rsidRPr="00684F9A">
        <w:rPr>
          <w:lang w:val="sk-SK"/>
        </w:rPr>
        <w:t>škole.</w:t>
      </w:r>
      <w:r w:rsidR="00191FD5" w:rsidRPr="00684F9A">
        <w:rPr>
          <w:lang w:val="sk-SK"/>
        </w:rPr>
        <w:t xml:space="preserve"> Časť </w:t>
      </w:r>
      <w:r w:rsidR="00D36B09" w:rsidRPr="00684F9A">
        <w:rPr>
          <w:lang w:val="sk-SK"/>
        </w:rPr>
        <w:t>hudobného</w:t>
      </w:r>
      <w:r w:rsidR="00191FD5" w:rsidRPr="00684F9A">
        <w:rPr>
          <w:lang w:val="sk-SK"/>
        </w:rPr>
        <w:t xml:space="preserve"> odboru v Nemšovej sa vyučuje v priestoroch mestského múzea a </w:t>
      </w:r>
      <w:proofErr w:type="spellStart"/>
      <w:r w:rsidR="00191FD5" w:rsidRPr="00684F9A">
        <w:rPr>
          <w:lang w:val="sk-SK"/>
        </w:rPr>
        <w:t>literárno</w:t>
      </w:r>
      <w:proofErr w:type="spellEnd"/>
      <w:r w:rsidR="00191FD5" w:rsidRPr="00684F9A">
        <w:rPr>
          <w:lang w:val="sk-SK"/>
        </w:rPr>
        <w:t xml:space="preserve"> – dramatický odbor v priestoroch Kultúrneho centra v Nemšovej.</w:t>
      </w:r>
    </w:p>
    <w:p w14:paraId="2CA2445D" w14:textId="5B1106F0" w:rsidR="00265EAD" w:rsidRPr="00684F9A" w:rsidRDefault="00265EAD" w:rsidP="00684F9A">
      <w:pPr>
        <w:jc w:val="both"/>
        <w:rPr>
          <w:lang w:val="sk-SK"/>
        </w:rPr>
      </w:pPr>
      <w:r w:rsidRPr="00684F9A">
        <w:rPr>
          <w:lang w:val="sk-SK"/>
        </w:rPr>
        <w:t xml:space="preserve"> Vyučovanie hudobného odboru v Nemšovej prebieha v dvoch budovách ZUŠ v šiestich triedach. Výtvarný odbor má vlastný ateliér s keramickou pecou</w:t>
      </w:r>
    </w:p>
    <w:p w14:paraId="68255D07" w14:textId="4DDF59AA" w:rsidR="00265EAD" w:rsidRPr="00684F9A" w:rsidRDefault="00265EAD" w:rsidP="00684F9A">
      <w:pPr>
        <w:jc w:val="both"/>
        <w:rPr>
          <w:lang w:val="sk-SK"/>
        </w:rPr>
      </w:pPr>
      <w:r w:rsidRPr="00684F9A">
        <w:rPr>
          <w:lang w:val="sk-SK"/>
        </w:rPr>
        <w:t xml:space="preserve">ZUŠ Nemšová vyučuje i  žiakov  na </w:t>
      </w:r>
      <w:proofErr w:type="spellStart"/>
      <w:r w:rsidRPr="00684F9A">
        <w:rPr>
          <w:lang w:val="sk-SK"/>
        </w:rPr>
        <w:t>elokovaných</w:t>
      </w:r>
      <w:proofErr w:type="spellEnd"/>
      <w:r w:rsidRPr="00684F9A">
        <w:rPr>
          <w:lang w:val="sk-SK"/>
        </w:rPr>
        <w:t xml:space="preserve"> pracoviskách v Hornom Srní, v Hornej Súči, v Dolnej Súči, v  Soblahove, v Drietome, v Melčiciach -Lieskovom,  v Trenčianskej Turnej</w:t>
      </w:r>
      <w:r w:rsidR="003029B2" w:rsidRPr="00684F9A">
        <w:rPr>
          <w:lang w:val="sk-SK"/>
        </w:rPr>
        <w:t xml:space="preserve"> a Trenčianskych Stankovciach.</w:t>
      </w:r>
      <w:r w:rsidRPr="00684F9A">
        <w:rPr>
          <w:lang w:val="sk-SK"/>
        </w:rPr>
        <w:t xml:space="preserve"> Na </w:t>
      </w:r>
      <w:proofErr w:type="spellStart"/>
      <w:r w:rsidRPr="00684F9A">
        <w:rPr>
          <w:lang w:val="sk-SK"/>
        </w:rPr>
        <w:t>elokovaných</w:t>
      </w:r>
      <w:proofErr w:type="spellEnd"/>
      <w:r w:rsidRPr="00684F9A">
        <w:rPr>
          <w:lang w:val="sk-SK"/>
        </w:rPr>
        <w:t xml:space="preserve"> pracoviskách  prebieha vyučovanie na základných školách ,s ktorými má ZUŠ  uzatvorené nájomné zmluvy.</w:t>
      </w:r>
    </w:p>
    <w:p w14:paraId="7C6ECD0D" w14:textId="77777777" w:rsidR="00265EAD" w:rsidRPr="00684F9A" w:rsidRDefault="00265EAD" w:rsidP="00684F9A">
      <w:pPr>
        <w:jc w:val="both"/>
        <w:rPr>
          <w:lang w:val="sk-SK"/>
        </w:rPr>
      </w:pPr>
    </w:p>
    <w:p w14:paraId="41BD6110" w14:textId="11E5CC0C" w:rsidR="00265EAD" w:rsidRPr="00684F9A" w:rsidRDefault="00265EAD" w:rsidP="00265EAD">
      <w:pPr>
        <w:pStyle w:val="Nadpis1"/>
        <w:rPr>
          <w:rFonts w:ascii="Times New Roman" w:hAnsi="Times New Roman" w:cs="Times New Roman"/>
          <w:b/>
          <w:bCs/>
          <w:sz w:val="28"/>
          <w:szCs w:val="28"/>
        </w:rPr>
      </w:pPr>
      <w:r w:rsidRPr="00684F9A">
        <w:rPr>
          <w:rFonts w:ascii="Times New Roman" w:hAnsi="Times New Roman" w:cs="Times New Roman"/>
          <w:bCs/>
        </w:rPr>
        <w:br w:type="page"/>
      </w:r>
      <w:bookmarkStart w:id="10" w:name="_Toc450810142"/>
      <w:r w:rsidRPr="00684F9A">
        <w:rPr>
          <w:rFonts w:ascii="Times New Roman" w:hAnsi="Times New Roman" w:cs="Times New Roman"/>
          <w:b/>
          <w:bCs/>
          <w:color w:val="auto"/>
          <w:sz w:val="28"/>
          <w:szCs w:val="28"/>
        </w:rPr>
        <w:lastRenderedPageBreak/>
        <w:t>1</w:t>
      </w:r>
      <w:r w:rsidR="00FC63DF" w:rsidRPr="00684F9A">
        <w:rPr>
          <w:rFonts w:ascii="Times New Roman" w:hAnsi="Times New Roman" w:cs="Times New Roman"/>
          <w:b/>
          <w:bCs/>
          <w:color w:val="auto"/>
          <w:sz w:val="28"/>
          <w:szCs w:val="28"/>
        </w:rPr>
        <w:t>1</w:t>
      </w:r>
      <w:r w:rsidRPr="00684F9A">
        <w:rPr>
          <w:rFonts w:ascii="Times New Roman" w:hAnsi="Times New Roman" w:cs="Times New Roman"/>
          <w:b/>
          <w:bCs/>
          <w:color w:val="auto"/>
          <w:sz w:val="28"/>
          <w:szCs w:val="28"/>
        </w:rPr>
        <w:tab/>
      </w:r>
      <w:proofErr w:type="spellStart"/>
      <w:r w:rsidRPr="00684F9A">
        <w:rPr>
          <w:rFonts w:ascii="Times New Roman" w:hAnsi="Times New Roman" w:cs="Times New Roman"/>
          <w:b/>
          <w:bCs/>
          <w:color w:val="auto"/>
          <w:sz w:val="28"/>
          <w:szCs w:val="28"/>
        </w:rPr>
        <w:t>Podmienky</w:t>
      </w:r>
      <w:proofErr w:type="spellEnd"/>
      <w:r w:rsidRPr="00684F9A">
        <w:rPr>
          <w:rFonts w:ascii="Times New Roman" w:hAnsi="Times New Roman" w:cs="Times New Roman"/>
          <w:b/>
          <w:bCs/>
          <w:color w:val="auto"/>
          <w:sz w:val="28"/>
          <w:szCs w:val="28"/>
        </w:rPr>
        <w:t xml:space="preserve"> na </w:t>
      </w:r>
      <w:proofErr w:type="spellStart"/>
      <w:r w:rsidRPr="00684F9A">
        <w:rPr>
          <w:rFonts w:ascii="Times New Roman" w:hAnsi="Times New Roman" w:cs="Times New Roman"/>
          <w:b/>
          <w:bCs/>
          <w:color w:val="auto"/>
          <w:sz w:val="28"/>
          <w:szCs w:val="28"/>
        </w:rPr>
        <w:t>zaistenie</w:t>
      </w:r>
      <w:proofErr w:type="spellEnd"/>
      <w:r w:rsidRPr="00684F9A">
        <w:rPr>
          <w:rFonts w:ascii="Times New Roman" w:hAnsi="Times New Roman" w:cs="Times New Roman"/>
          <w:b/>
          <w:bCs/>
          <w:color w:val="auto"/>
          <w:sz w:val="28"/>
          <w:szCs w:val="28"/>
        </w:rPr>
        <w:t xml:space="preserve"> bezpečnosti a ochrany </w:t>
      </w:r>
      <w:proofErr w:type="spellStart"/>
      <w:r w:rsidRPr="00684F9A">
        <w:rPr>
          <w:rFonts w:ascii="Times New Roman" w:hAnsi="Times New Roman" w:cs="Times New Roman"/>
          <w:b/>
          <w:bCs/>
          <w:color w:val="auto"/>
          <w:sz w:val="28"/>
          <w:szCs w:val="28"/>
        </w:rPr>
        <w:t>zdravia</w:t>
      </w:r>
      <w:proofErr w:type="spellEnd"/>
      <w:r w:rsidRPr="00684F9A">
        <w:rPr>
          <w:rFonts w:ascii="Times New Roman" w:hAnsi="Times New Roman" w:cs="Times New Roman"/>
          <w:b/>
          <w:bCs/>
          <w:color w:val="auto"/>
          <w:sz w:val="28"/>
          <w:szCs w:val="28"/>
        </w:rPr>
        <w:t xml:space="preserve"> </w:t>
      </w:r>
      <w:proofErr w:type="spellStart"/>
      <w:r w:rsidRPr="00684F9A">
        <w:rPr>
          <w:rFonts w:ascii="Times New Roman" w:hAnsi="Times New Roman" w:cs="Times New Roman"/>
          <w:b/>
          <w:bCs/>
          <w:color w:val="auto"/>
          <w:sz w:val="28"/>
          <w:szCs w:val="28"/>
        </w:rPr>
        <w:t>pri</w:t>
      </w:r>
      <w:proofErr w:type="spellEnd"/>
      <w:r w:rsidRPr="00684F9A">
        <w:rPr>
          <w:rFonts w:ascii="Times New Roman" w:hAnsi="Times New Roman" w:cs="Times New Roman"/>
          <w:b/>
          <w:bCs/>
          <w:color w:val="auto"/>
          <w:sz w:val="28"/>
          <w:szCs w:val="28"/>
        </w:rPr>
        <w:t xml:space="preserve"> </w:t>
      </w:r>
      <w:proofErr w:type="spellStart"/>
      <w:r w:rsidRPr="00684F9A">
        <w:rPr>
          <w:rFonts w:ascii="Times New Roman" w:hAnsi="Times New Roman" w:cs="Times New Roman"/>
          <w:b/>
          <w:bCs/>
          <w:color w:val="auto"/>
          <w:sz w:val="28"/>
          <w:szCs w:val="28"/>
        </w:rPr>
        <w:t>výchove</w:t>
      </w:r>
      <w:proofErr w:type="spellEnd"/>
      <w:r w:rsidRPr="00684F9A">
        <w:rPr>
          <w:rFonts w:ascii="Times New Roman" w:hAnsi="Times New Roman" w:cs="Times New Roman"/>
          <w:b/>
          <w:bCs/>
          <w:color w:val="auto"/>
          <w:sz w:val="28"/>
          <w:szCs w:val="28"/>
        </w:rPr>
        <w:t xml:space="preserve"> a </w:t>
      </w:r>
      <w:proofErr w:type="spellStart"/>
      <w:r w:rsidRPr="00684F9A">
        <w:rPr>
          <w:rFonts w:ascii="Times New Roman" w:hAnsi="Times New Roman" w:cs="Times New Roman"/>
          <w:b/>
          <w:bCs/>
          <w:color w:val="auto"/>
          <w:sz w:val="28"/>
          <w:szCs w:val="28"/>
        </w:rPr>
        <w:t>vzdelávaní</w:t>
      </w:r>
      <w:bookmarkEnd w:id="10"/>
      <w:proofErr w:type="spellEnd"/>
    </w:p>
    <w:p w14:paraId="194167AD" w14:textId="2E3667FB" w:rsidR="00265EAD" w:rsidRPr="00684F9A" w:rsidRDefault="00F47243" w:rsidP="00265EAD">
      <w:pPr>
        <w:pStyle w:val="Zarkazkladnhotextu3"/>
        <w:spacing w:after="0"/>
        <w:ind w:left="0" w:right="742" w:firstLine="709"/>
        <w:jc w:val="both"/>
        <w:rPr>
          <w:bCs/>
          <w:sz w:val="24"/>
          <w:szCs w:val="24"/>
          <w:lang w:val="sk-SK"/>
        </w:rPr>
      </w:pPr>
      <w:r w:rsidRPr="00684F9A">
        <w:rPr>
          <w:bCs/>
          <w:sz w:val="24"/>
          <w:szCs w:val="24"/>
          <w:lang w:val="sk-SK"/>
        </w:rPr>
        <w:t>ZUŠ je povinná zabezpečiť</w:t>
      </w:r>
    </w:p>
    <w:p w14:paraId="7C255BB4" w14:textId="77777777" w:rsidR="006407E0" w:rsidRPr="00684F9A" w:rsidRDefault="006407E0" w:rsidP="00265EAD">
      <w:pPr>
        <w:widowControl w:val="0"/>
        <w:ind w:firstLine="709"/>
        <w:jc w:val="both"/>
        <w:rPr>
          <w:bCs/>
          <w:snapToGrid w:val="0"/>
        </w:rPr>
      </w:pPr>
      <w:r w:rsidRPr="00684F9A">
        <w:rPr>
          <w:b/>
          <w:snapToGrid w:val="0"/>
        </w:rPr>
        <w:t xml:space="preserve">- </w:t>
      </w:r>
      <w:r w:rsidRPr="00684F9A">
        <w:rPr>
          <w:bCs/>
          <w:snapToGrid w:val="0"/>
        </w:rPr>
        <w:t xml:space="preserve">bezpečné a </w:t>
      </w:r>
      <w:proofErr w:type="spellStart"/>
      <w:r w:rsidRPr="00684F9A">
        <w:rPr>
          <w:bCs/>
          <w:snapToGrid w:val="0"/>
        </w:rPr>
        <w:t>zdraviu</w:t>
      </w:r>
      <w:proofErr w:type="spellEnd"/>
      <w:r w:rsidRPr="00684F9A">
        <w:rPr>
          <w:bCs/>
          <w:snapToGrid w:val="0"/>
        </w:rPr>
        <w:t xml:space="preserve"> </w:t>
      </w:r>
      <w:proofErr w:type="spellStart"/>
      <w:r w:rsidRPr="00684F9A">
        <w:rPr>
          <w:bCs/>
          <w:snapToGrid w:val="0"/>
        </w:rPr>
        <w:t>vyhovujúce</w:t>
      </w:r>
      <w:proofErr w:type="spellEnd"/>
      <w:r w:rsidRPr="00684F9A">
        <w:rPr>
          <w:bCs/>
          <w:snapToGrid w:val="0"/>
        </w:rPr>
        <w:t xml:space="preserve"> </w:t>
      </w:r>
      <w:proofErr w:type="spellStart"/>
      <w:r w:rsidRPr="00684F9A">
        <w:rPr>
          <w:bCs/>
          <w:snapToGrid w:val="0"/>
        </w:rPr>
        <w:t>podmienky</w:t>
      </w:r>
      <w:proofErr w:type="spellEnd"/>
      <w:r w:rsidRPr="00684F9A">
        <w:rPr>
          <w:bCs/>
          <w:snapToGrid w:val="0"/>
        </w:rPr>
        <w:t xml:space="preserve"> v </w:t>
      </w:r>
      <w:proofErr w:type="spellStart"/>
      <w:r w:rsidRPr="00684F9A">
        <w:rPr>
          <w:bCs/>
          <w:snapToGrid w:val="0"/>
        </w:rPr>
        <w:t>priestoroch</w:t>
      </w:r>
      <w:proofErr w:type="spellEnd"/>
      <w:r w:rsidRPr="00684F9A">
        <w:rPr>
          <w:bCs/>
          <w:snapToGrid w:val="0"/>
        </w:rPr>
        <w:t xml:space="preserve">, kde </w:t>
      </w:r>
      <w:proofErr w:type="spellStart"/>
      <w:r w:rsidRPr="00684F9A">
        <w:rPr>
          <w:bCs/>
          <w:snapToGrid w:val="0"/>
        </w:rPr>
        <w:t>prebieha</w:t>
      </w:r>
      <w:proofErr w:type="spellEnd"/>
      <w:r w:rsidRPr="00684F9A">
        <w:rPr>
          <w:bCs/>
          <w:snapToGrid w:val="0"/>
        </w:rPr>
        <w:t xml:space="preserve"> </w:t>
      </w:r>
      <w:proofErr w:type="spellStart"/>
      <w:r w:rsidRPr="00684F9A">
        <w:rPr>
          <w:bCs/>
          <w:snapToGrid w:val="0"/>
        </w:rPr>
        <w:t>vyučovanie</w:t>
      </w:r>
      <w:proofErr w:type="spellEnd"/>
    </w:p>
    <w:p w14:paraId="5950AA7B" w14:textId="77777777" w:rsidR="006407E0" w:rsidRPr="00684F9A" w:rsidRDefault="006407E0" w:rsidP="00265EAD">
      <w:pPr>
        <w:widowControl w:val="0"/>
        <w:ind w:firstLine="709"/>
        <w:jc w:val="both"/>
        <w:rPr>
          <w:bCs/>
          <w:snapToGrid w:val="0"/>
        </w:rPr>
      </w:pPr>
      <w:r w:rsidRPr="00684F9A">
        <w:rPr>
          <w:bCs/>
          <w:snapToGrid w:val="0"/>
        </w:rPr>
        <w:t xml:space="preserve"> - </w:t>
      </w:r>
      <w:proofErr w:type="spellStart"/>
      <w:r w:rsidRPr="00684F9A">
        <w:rPr>
          <w:bCs/>
          <w:snapToGrid w:val="0"/>
        </w:rPr>
        <w:t>poučenie</w:t>
      </w:r>
      <w:proofErr w:type="spellEnd"/>
      <w:r w:rsidRPr="00684F9A">
        <w:rPr>
          <w:bCs/>
          <w:snapToGrid w:val="0"/>
        </w:rPr>
        <w:t xml:space="preserve"> </w:t>
      </w:r>
      <w:proofErr w:type="spellStart"/>
      <w:r w:rsidRPr="00684F9A">
        <w:rPr>
          <w:bCs/>
          <w:snapToGrid w:val="0"/>
        </w:rPr>
        <w:t>žiakov</w:t>
      </w:r>
      <w:proofErr w:type="spellEnd"/>
      <w:r w:rsidRPr="00684F9A">
        <w:rPr>
          <w:bCs/>
          <w:snapToGrid w:val="0"/>
        </w:rPr>
        <w:t xml:space="preserve"> o </w:t>
      </w:r>
      <w:proofErr w:type="spellStart"/>
      <w:r w:rsidRPr="00684F9A">
        <w:rPr>
          <w:bCs/>
          <w:snapToGrid w:val="0"/>
        </w:rPr>
        <w:t>pravidlách</w:t>
      </w:r>
      <w:proofErr w:type="spellEnd"/>
      <w:r w:rsidRPr="00684F9A">
        <w:rPr>
          <w:bCs/>
          <w:snapToGrid w:val="0"/>
        </w:rPr>
        <w:t xml:space="preserve"> bezpečnosti a ochrany </w:t>
      </w:r>
      <w:proofErr w:type="spellStart"/>
      <w:r w:rsidRPr="00684F9A">
        <w:rPr>
          <w:bCs/>
          <w:snapToGrid w:val="0"/>
        </w:rPr>
        <w:t>zdravia</w:t>
      </w:r>
      <w:proofErr w:type="spellEnd"/>
      <w:r w:rsidRPr="00684F9A">
        <w:rPr>
          <w:bCs/>
          <w:snapToGrid w:val="0"/>
        </w:rPr>
        <w:t xml:space="preserve"> </w:t>
      </w:r>
      <w:proofErr w:type="spellStart"/>
      <w:r w:rsidRPr="00684F9A">
        <w:rPr>
          <w:bCs/>
          <w:snapToGrid w:val="0"/>
        </w:rPr>
        <w:t>pri</w:t>
      </w:r>
      <w:proofErr w:type="spellEnd"/>
      <w:r w:rsidRPr="00684F9A">
        <w:rPr>
          <w:bCs/>
          <w:snapToGrid w:val="0"/>
        </w:rPr>
        <w:t xml:space="preserve"> práci </w:t>
      </w:r>
    </w:p>
    <w:p w14:paraId="1F221B8D" w14:textId="34E9F1F8" w:rsidR="006407E0" w:rsidRPr="00684F9A" w:rsidRDefault="006407E0" w:rsidP="00265EAD">
      <w:pPr>
        <w:widowControl w:val="0"/>
        <w:ind w:firstLine="709"/>
        <w:jc w:val="both"/>
        <w:rPr>
          <w:bCs/>
          <w:snapToGrid w:val="0"/>
        </w:rPr>
      </w:pPr>
      <w:r w:rsidRPr="00684F9A">
        <w:rPr>
          <w:bCs/>
          <w:snapToGrid w:val="0"/>
        </w:rPr>
        <w:t xml:space="preserve">- </w:t>
      </w:r>
      <w:proofErr w:type="spellStart"/>
      <w:r w:rsidRPr="00684F9A">
        <w:rPr>
          <w:bCs/>
          <w:snapToGrid w:val="0"/>
        </w:rPr>
        <w:t>vnútorn</w:t>
      </w:r>
      <w:r w:rsidR="008E2A8E">
        <w:rPr>
          <w:bCs/>
          <w:snapToGrid w:val="0"/>
        </w:rPr>
        <w:t>ú</w:t>
      </w:r>
      <w:proofErr w:type="spellEnd"/>
      <w:r w:rsidR="008E2A8E">
        <w:rPr>
          <w:bCs/>
          <w:snapToGrid w:val="0"/>
        </w:rPr>
        <w:t xml:space="preserve"> </w:t>
      </w:r>
      <w:proofErr w:type="spellStart"/>
      <w:r w:rsidR="008E2A8E">
        <w:rPr>
          <w:bCs/>
          <w:snapToGrid w:val="0"/>
        </w:rPr>
        <w:t>smernicu</w:t>
      </w:r>
      <w:proofErr w:type="spellEnd"/>
      <w:r w:rsidRPr="00684F9A">
        <w:rPr>
          <w:bCs/>
          <w:snapToGrid w:val="0"/>
        </w:rPr>
        <w:t xml:space="preserve"> školy o zabezpečení dozoru nad </w:t>
      </w:r>
      <w:proofErr w:type="spellStart"/>
      <w:r w:rsidRPr="00684F9A">
        <w:rPr>
          <w:bCs/>
          <w:snapToGrid w:val="0"/>
        </w:rPr>
        <w:t>žiakmi</w:t>
      </w:r>
      <w:proofErr w:type="spellEnd"/>
      <w:r w:rsidRPr="00684F9A">
        <w:rPr>
          <w:bCs/>
          <w:snapToGrid w:val="0"/>
        </w:rPr>
        <w:t xml:space="preserve"> a </w:t>
      </w:r>
      <w:proofErr w:type="spellStart"/>
      <w:r w:rsidRPr="00684F9A">
        <w:rPr>
          <w:bCs/>
          <w:snapToGrid w:val="0"/>
        </w:rPr>
        <w:t>vnútro</w:t>
      </w:r>
      <w:proofErr w:type="spellEnd"/>
      <w:r w:rsidRPr="00684F9A">
        <w:rPr>
          <w:bCs/>
          <w:snapToGrid w:val="0"/>
        </w:rPr>
        <w:t xml:space="preserve"> školský </w:t>
      </w:r>
      <w:proofErr w:type="spellStart"/>
      <w:r w:rsidRPr="00684F9A">
        <w:rPr>
          <w:bCs/>
          <w:snapToGrid w:val="0"/>
        </w:rPr>
        <w:t>poriadok</w:t>
      </w:r>
      <w:proofErr w:type="spellEnd"/>
      <w:r w:rsidRPr="00684F9A">
        <w:rPr>
          <w:bCs/>
          <w:snapToGrid w:val="0"/>
        </w:rPr>
        <w:t xml:space="preserve"> </w:t>
      </w:r>
      <w:proofErr w:type="spellStart"/>
      <w:r w:rsidRPr="00684F9A">
        <w:rPr>
          <w:bCs/>
          <w:snapToGrid w:val="0"/>
        </w:rPr>
        <w:t>pre</w:t>
      </w:r>
      <w:proofErr w:type="spellEnd"/>
      <w:r w:rsidRPr="00684F9A">
        <w:rPr>
          <w:bCs/>
          <w:snapToGrid w:val="0"/>
        </w:rPr>
        <w:t xml:space="preserve"> </w:t>
      </w:r>
      <w:proofErr w:type="spellStart"/>
      <w:r w:rsidRPr="00684F9A">
        <w:rPr>
          <w:bCs/>
          <w:snapToGrid w:val="0"/>
        </w:rPr>
        <w:t>žiakov</w:t>
      </w:r>
      <w:proofErr w:type="spellEnd"/>
      <w:r w:rsidRPr="00684F9A">
        <w:rPr>
          <w:bCs/>
          <w:snapToGrid w:val="0"/>
        </w:rPr>
        <w:t xml:space="preserve"> školy</w:t>
      </w:r>
    </w:p>
    <w:p w14:paraId="42A8244B" w14:textId="77777777" w:rsidR="006407E0" w:rsidRPr="00684F9A" w:rsidRDefault="006407E0" w:rsidP="00265EAD">
      <w:pPr>
        <w:widowControl w:val="0"/>
        <w:ind w:firstLine="709"/>
        <w:jc w:val="both"/>
        <w:rPr>
          <w:bCs/>
          <w:snapToGrid w:val="0"/>
        </w:rPr>
      </w:pPr>
      <w:r w:rsidRPr="00684F9A">
        <w:rPr>
          <w:bCs/>
          <w:snapToGrid w:val="0"/>
        </w:rPr>
        <w:t xml:space="preserve"> - pravidelné </w:t>
      </w:r>
      <w:proofErr w:type="spellStart"/>
      <w:r w:rsidRPr="00684F9A">
        <w:rPr>
          <w:bCs/>
          <w:snapToGrid w:val="0"/>
        </w:rPr>
        <w:t>školenie</w:t>
      </w:r>
      <w:proofErr w:type="spellEnd"/>
      <w:r w:rsidRPr="00684F9A">
        <w:rPr>
          <w:bCs/>
          <w:snapToGrid w:val="0"/>
        </w:rPr>
        <w:t xml:space="preserve"> </w:t>
      </w:r>
      <w:proofErr w:type="spellStart"/>
      <w:r w:rsidRPr="00684F9A">
        <w:rPr>
          <w:bCs/>
          <w:snapToGrid w:val="0"/>
        </w:rPr>
        <w:t>zamestnancov</w:t>
      </w:r>
      <w:proofErr w:type="spellEnd"/>
      <w:r w:rsidRPr="00684F9A">
        <w:rPr>
          <w:bCs/>
          <w:snapToGrid w:val="0"/>
        </w:rPr>
        <w:t xml:space="preserve"> školy o bezpečnosti a </w:t>
      </w:r>
      <w:proofErr w:type="spellStart"/>
      <w:r w:rsidRPr="00684F9A">
        <w:rPr>
          <w:bCs/>
          <w:snapToGrid w:val="0"/>
        </w:rPr>
        <w:t>ochrane</w:t>
      </w:r>
      <w:proofErr w:type="spellEnd"/>
      <w:r w:rsidRPr="00684F9A">
        <w:rPr>
          <w:bCs/>
          <w:snapToGrid w:val="0"/>
        </w:rPr>
        <w:t xml:space="preserve"> </w:t>
      </w:r>
      <w:proofErr w:type="spellStart"/>
      <w:r w:rsidRPr="00684F9A">
        <w:rPr>
          <w:bCs/>
          <w:snapToGrid w:val="0"/>
        </w:rPr>
        <w:t>zdravia</w:t>
      </w:r>
      <w:proofErr w:type="spellEnd"/>
      <w:r w:rsidRPr="00684F9A">
        <w:rPr>
          <w:bCs/>
          <w:snapToGrid w:val="0"/>
        </w:rPr>
        <w:t xml:space="preserve"> </w:t>
      </w:r>
      <w:proofErr w:type="spellStart"/>
      <w:r w:rsidRPr="00684F9A">
        <w:rPr>
          <w:bCs/>
          <w:snapToGrid w:val="0"/>
        </w:rPr>
        <w:t>pri</w:t>
      </w:r>
      <w:proofErr w:type="spellEnd"/>
      <w:r w:rsidRPr="00684F9A">
        <w:rPr>
          <w:bCs/>
          <w:snapToGrid w:val="0"/>
        </w:rPr>
        <w:t xml:space="preserve"> práci a proti </w:t>
      </w:r>
      <w:proofErr w:type="spellStart"/>
      <w:r w:rsidRPr="00684F9A">
        <w:rPr>
          <w:bCs/>
          <w:snapToGrid w:val="0"/>
        </w:rPr>
        <w:t>požiaru</w:t>
      </w:r>
      <w:proofErr w:type="spellEnd"/>
      <w:r w:rsidRPr="00684F9A">
        <w:rPr>
          <w:bCs/>
          <w:snapToGrid w:val="0"/>
        </w:rPr>
        <w:t xml:space="preserve"> </w:t>
      </w:r>
    </w:p>
    <w:p w14:paraId="5837DAAB" w14:textId="77777777" w:rsidR="006407E0" w:rsidRPr="00684F9A" w:rsidRDefault="006407E0" w:rsidP="00265EAD">
      <w:pPr>
        <w:widowControl w:val="0"/>
        <w:ind w:firstLine="709"/>
        <w:jc w:val="both"/>
        <w:rPr>
          <w:bCs/>
          <w:snapToGrid w:val="0"/>
        </w:rPr>
      </w:pPr>
      <w:r w:rsidRPr="00684F9A">
        <w:rPr>
          <w:bCs/>
          <w:snapToGrid w:val="0"/>
        </w:rPr>
        <w:t xml:space="preserve">- pravidelné kontroly bezpečnosti a ochrany </w:t>
      </w:r>
      <w:proofErr w:type="spellStart"/>
      <w:r w:rsidRPr="00684F9A">
        <w:rPr>
          <w:bCs/>
          <w:snapToGrid w:val="0"/>
        </w:rPr>
        <w:t>zdravia</w:t>
      </w:r>
      <w:proofErr w:type="spellEnd"/>
      <w:r w:rsidRPr="00684F9A">
        <w:rPr>
          <w:bCs/>
          <w:snapToGrid w:val="0"/>
        </w:rPr>
        <w:t xml:space="preserve"> a </w:t>
      </w:r>
      <w:proofErr w:type="spellStart"/>
      <w:r w:rsidRPr="00684F9A">
        <w:rPr>
          <w:bCs/>
          <w:snapToGrid w:val="0"/>
        </w:rPr>
        <w:t>odstraňovanie</w:t>
      </w:r>
      <w:proofErr w:type="spellEnd"/>
      <w:r w:rsidRPr="00684F9A">
        <w:rPr>
          <w:bCs/>
          <w:snapToGrid w:val="0"/>
        </w:rPr>
        <w:t xml:space="preserve"> </w:t>
      </w:r>
      <w:proofErr w:type="spellStart"/>
      <w:r w:rsidRPr="00684F9A">
        <w:rPr>
          <w:bCs/>
          <w:snapToGrid w:val="0"/>
        </w:rPr>
        <w:t>nedostatkov</w:t>
      </w:r>
      <w:proofErr w:type="spellEnd"/>
      <w:r w:rsidRPr="00684F9A">
        <w:rPr>
          <w:bCs/>
          <w:snapToGrid w:val="0"/>
        </w:rPr>
        <w:t xml:space="preserve"> </w:t>
      </w:r>
      <w:proofErr w:type="spellStart"/>
      <w:r w:rsidRPr="00684F9A">
        <w:rPr>
          <w:bCs/>
          <w:snapToGrid w:val="0"/>
        </w:rPr>
        <w:t>podľa</w:t>
      </w:r>
      <w:proofErr w:type="spellEnd"/>
      <w:r w:rsidRPr="00684F9A">
        <w:rPr>
          <w:bCs/>
          <w:snapToGrid w:val="0"/>
        </w:rPr>
        <w:t xml:space="preserve"> </w:t>
      </w:r>
      <w:proofErr w:type="spellStart"/>
      <w:r w:rsidRPr="00684F9A">
        <w:rPr>
          <w:bCs/>
          <w:snapToGrid w:val="0"/>
        </w:rPr>
        <w:t>výsledkov</w:t>
      </w:r>
      <w:proofErr w:type="spellEnd"/>
      <w:r w:rsidRPr="00684F9A">
        <w:rPr>
          <w:bCs/>
          <w:snapToGrid w:val="0"/>
        </w:rPr>
        <w:t xml:space="preserve"> </w:t>
      </w:r>
      <w:proofErr w:type="spellStart"/>
      <w:r w:rsidRPr="00684F9A">
        <w:rPr>
          <w:bCs/>
          <w:snapToGrid w:val="0"/>
        </w:rPr>
        <w:t>revízií</w:t>
      </w:r>
      <w:proofErr w:type="spellEnd"/>
      <w:r w:rsidRPr="00684F9A">
        <w:rPr>
          <w:bCs/>
          <w:snapToGrid w:val="0"/>
        </w:rPr>
        <w:t xml:space="preserve"> .</w:t>
      </w:r>
    </w:p>
    <w:p w14:paraId="16902F91" w14:textId="77777777" w:rsidR="00D36B09" w:rsidRPr="00684F9A" w:rsidRDefault="00D36B09" w:rsidP="00D36B09">
      <w:pPr>
        <w:widowControl w:val="0"/>
        <w:jc w:val="both"/>
        <w:rPr>
          <w:bCs/>
          <w:snapToGrid w:val="0"/>
        </w:rPr>
      </w:pPr>
    </w:p>
    <w:p w14:paraId="4D9FA90A" w14:textId="77777777" w:rsidR="00D36B09" w:rsidRPr="00684F9A" w:rsidRDefault="00D36B09" w:rsidP="00D36B09">
      <w:pPr>
        <w:widowControl w:val="0"/>
        <w:jc w:val="both"/>
        <w:rPr>
          <w:bCs/>
          <w:snapToGrid w:val="0"/>
        </w:rPr>
      </w:pPr>
    </w:p>
    <w:p w14:paraId="5AF3CA0D" w14:textId="347D7FE1" w:rsidR="006407E0" w:rsidRPr="00684F9A" w:rsidRDefault="006407E0" w:rsidP="00D36B09">
      <w:pPr>
        <w:widowControl w:val="0"/>
        <w:jc w:val="both"/>
        <w:rPr>
          <w:b/>
          <w:snapToGrid w:val="0"/>
          <w:sz w:val="28"/>
          <w:szCs w:val="28"/>
        </w:rPr>
      </w:pPr>
      <w:r w:rsidRPr="00684F9A">
        <w:rPr>
          <w:bCs/>
          <w:snapToGrid w:val="0"/>
          <w:sz w:val="28"/>
          <w:szCs w:val="28"/>
        </w:rPr>
        <w:t xml:space="preserve"> </w:t>
      </w:r>
      <w:r w:rsidRPr="00684F9A">
        <w:rPr>
          <w:b/>
          <w:snapToGrid w:val="0"/>
          <w:sz w:val="28"/>
          <w:szCs w:val="28"/>
        </w:rPr>
        <w:t xml:space="preserve">12. Dozor nad </w:t>
      </w:r>
      <w:proofErr w:type="spellStart"/>
      <w:r w:rsidRPr="00684F9A">
        <w:rPr>
          <w:b/>
          <w:snapToGrid w:val="0"/>
          <w:sz w:val="28"/>
          <w:szCs w:val="28"/>
        </w:rPr>
        <w:t>žiakmi</w:t>
      </w:r>
      <w:proofErr w:type="spellEnd"/>
    </w:p>
    <w:p w14:paraId="3CFA2020" w14:textId="77777777" w:rsidR="006407E0" w:rsidRPr="00684F9A" w:rsidRDefault="006407E0" w:rsidP="00265EAD">
      <w:pPr>
        <w:widowControl w:val="0"/>
        <w:ind w:firstLine="709"/>
        <w:jc w:val="both"/>
        <w:rPr>
          <w:b/>
          <w:snapToGrid w:val="0"/>
        </w:rPr>
      </w:pPr>
    </w:p>
    <w:p w14:paraId="75BB9DEC" w14:textId="77777777" w:rsidR="006407E0" w:rsidRPr="00684F9A" w:rsidRDefault="006407E0" w:rsidP="00265EAD">
      <w:pPr>
        <w:widowControl w:val="0"/>
        <w:ind w:firstLine="709"/>
        <w:jc w:val="both"/>
        <w:rPr>
          <w:bCs/>
          <w:snapToGrid w:val="0"/>
        </w:rPr>
      </w:pPr>
      <w:r w:rsidRPr="00684F9A">
        <w:rPr>
          <w:bCs/>
          <w:snapToGrid w:val="0"/>
        </w:rPr>
        <w:t xml:space="preserve"> </w:t>
      </w:r>
      <w:proofErr w:type="spellStart"/>
      <w:r w:rsidRPr="00684F9A">
        <w:rPr>
          <w:bCs/>
          <w:snapToGrid w:val="0"/>
        </w:rPr>
        <w:t>Pri</w:t>
      </w:r>
      <w:proofErr w:type="spellEnd"/>
      <w:r w:rsidRPr="00684F9A">
        <w:rPr>
          <w:bCs/>
          <w:snapToGrid w:val="0"/>
        </w:rPr>
        <w:t xml:space="preserve"> výchovno-</w:t>
      </w:r>
      <w:proofErr w:type="spellStart"/>
      <w:r w:rsidRPr="00684F9A">
        <w:rPr>
          <w:bCs/>
          <w:snapToGrid w:val="0"/>
        </w:rPr>
        <w:t>vzdelávacom</w:t>
      </w:r>
      <w:proofErr w:type="spellEnd"/>
      <w:r w:rsidRPr="00684F9A">
        <w:rPr>
          <w:bCs/>
          <w:snapToGrid w:val="0"/>
        </w:rPr>
        <w:t xml:space="preserve"> procese dozor nad </w:t>
      </w:r>
      <w:proofErr w:type="spellStart"/>
      <w:r w:rsidRPr="00684F9A">
        <w:rPr>
          <w:bCs/>
          <w:snapToGrid w:val="0"/>
        </w:rPr>
        <w:t>žiakmi</w:t>
      </w:r>
      <w:proofErr w:type="spellEnd"/>
      <w:r w:rsidRPr="00684F9A">
        <w:rPr>
          <w:bCs/>
          <w:snapToGrid w:val="0"/>
        </w:rPr>
        <w:t xml:space="preserve"> </w:t>
      </w:r>
      <w:proofErr w:type="spellStart"/>
      <w:r w:rsidRPr="00684F9A">
        <w:rPr>
          <w:bCs/>
          <w:snapToGrid w:val="0"/>
        </w:rPr>
        <w:t>vykonávajú</w:t>
      </w:r>
      <w:proofErr w:type="spellEnd"/>
      <w:r w:rsidRPr="00684F9A">
        <w:rPr>
          <w:bCs/>
          <w:snapToGrid w:val="0"/>
        </w:rPr>
        <w:t xml:space="preserve">: </w:t>
      </w:r>
    </w:p>
    <w:p w14:paraId="3D4F7363" w14:textId="77777777" w:rsidR="006407E0" w:rsidRPr="00684F9A" w:rsidRDefault="006407E0" w:rsidP="00265EAD">
      <w:pPr>
        <w:widowControl w:val="0"/>
        <w:ind w:firstLine="709"/>
        <w:jc w:val="both"/>
        <w:rPr>
          <w:bCs/>
          <w:snapToGrid w:val="0"/>
        </w:rPr>
      </w:pPr>
      <w:r w:rsidRPr="00684F9A">
        <w:rPr>
          <w:bCs/>
          <w:snapToGrid w:val="0"/>
        </w:rPr>
        <w:t xml:space="preserve">a) v čase </w:t>
      </w:r>
      <w:proofErr w:type="spellStart"/>
      <w:r w:rsidRPr="00684F9A">
        <w:rPr>
          <w:bCs/>
          <w:snapToGrid w:val="0"/>
        </w:rPr>
        <w:t>vyučovania</w:t>
      </w:r>
      <w:proofErr w:type="spellEnd"/>
      <w:r w:rsidRPr="00684F9A">
        <w:rPr>
          <w:bCs/>
          <w:snapToGrid w:val="0"/>
        </w:rPr>
        <w:t xml:space="preserve"> a </w:t>
      </w:r>
      <w:proofErr w:type="spellStart"/>
      <w:r w:rsidRPr="00684F9A">
        <w:rPr>
          <w:bCs/>
          <w:snapToGrid w:val="0"/>
        </w:rPr>
        <w:t>pri</w:t>
      </w:r>
      <w:proofErr w:type="spellEnd"/>
      <w:r w:rsidRPr="00684F9A">
        <w:rPr>
          <w:bCs/>
          <w:snapToGrid w:val="0"/>
        </w:rPr>
        <w:t xml:space="preserve"> </w:t>
      </w:r>
      <w:proofErr w:type="spellStart"/>
      <w:r w:rsidRPr="00684F9A">
        <w:rPr>
          <w:bCs/>
          <w:snapToGrid w:val="0"/>
        </w:rPr>
        <w:t>ostatnej</w:t>
      </w:r>
      <w:proofErr w:type="spellEnd"/>
      <w:r w:rsidRPr="00684F9A">
        <w:rPr>
          <w:bCs/>
          <w:snapToGrid w:val="0"/>
        </w:rPr>
        <w:t xml:space="preserve"> výchovno-</w:t>
      </w:r>
      <w:proofErr w:type="spellStart"/>
      <w:r w:rsidRPr="00684F9A">
        <w:rPr>
          <w:bCs/>
          <w:snapToGrid w:val="0"/>
        </w:rPr>
        <w:t>vzdelávacej</w:t>
      </w:r>
      <w:proofErr w:type="spellEnd"/>
      <w:r w:rsidRPr="00684F9A">
        <w:rPr>
          <w:bCs/>
          <w:snapToGrid w:val="0"/>
        </w:rPr>
        <w:t xml:space="preserve"> činnosti </w:t>
      </w:r>
      <w:proofErr w:type="spellStart"/>
      <w:r w:rsidRPr="00684F9A">
        <w:rPr>
          <w:bCs/>
          <w:snapToGrid w:val="0"/>
        </w:rPr>
        <w:t>organizovanej</w:t>
      </w:r>
      <w:proofErr w:type="spellEnd"/>
      <w:r w:rsidRPr="00684F9A">
        <w:rPr>
          <w:bCs/>
          <w:snapToGrid w:val="0"/>
        </w:rPr>
        <w:t xml:space="preserve"> školou </w:t>
      </w:r>
      <w:proofErr w:type="spellStart"/>
      <w:r w:rsidRPr="00684F9A">
        <w:rPr>
          <w:bCs/>
          <w:snapToGrid w:val="0"/>
        </w:rPr>
        <w:t>pedagogickí</w:t>
      </w:r>
      <w:proofErr w:type="spellEnd"/>
      <w:r w:rsidRPr="00684F9A">
        <w:rPr>
          <w:bCs/>
          <w:snapToGrid w:val="0"/>
        </w:rPr>
        <w:t xml:space="preserve"> </w:t>
      </w:r>
      <w:proofErr w:type="spellStart"/>
      <w:r w:rsidRPr="00684F9A">
        <w:rPr>
          <w:bCs/>
          <w:snapToGrid w:val="0"/>
        </w:rPr>
        <w:t>zamestnanci</w:t>
      </w:r>
      <w:proofErr w:type="spellEnd"/>
      <w:r w:rsidRPr="00684F9A">
        <w:rPr>
          <w:bCs/>
          <w:snapToGrid w:val="0"/>
        </w:rPr>
        <w:t xml:space="preserve"> školy</w:t>
      </w:r>
    </w:p>
    <w:p w14:paraId="275A3B92" w14:textId="77777777" w:rsidR="006407E0" w:rsidRPr="00684F9A" w:rsidRDefault="006407E0" w:rsidP="00265EAD">
      <w:pPr>
        <w:widowControl w:val="0"/>
        <w:ind w:firstLine="709"/>
        <w:jc w:val="both"/>
        <w:rPr>
          <w:bCs/>
          <w:snapToGrid w:val="0"/>
        </w:rPr>
      </w:pPr>
      <w:r w:rsidRPr="00684F9A">
        <w:rPr>
          <w:bCs/>
          <w:snapToGrid w:val="0"/>
        </w:rPr>
        <w:t xml:space="preserve"> b) </w:t>
      </w:r>
      <w:proofErr w:type="spellStart"/>
      <w:r w:rsidRPr="00684F9A">
        <w:rPr>
          <w:bCs/>
          <w:snapToGrid w:val="0"/>
        </w:rPr>
        <w:t>pri</w:t>
      </w:r>
      <w:proofErr w:type="spellEnd"/>
      <w:r w:rsidRPr="00684F9A">
        <w:rPr>
          <w:bCs/>
          <w:snapToGrid w:val="0"/>
        </w:rPr>
        <w:t xml:space="preserve"> </w:t>
      </w:r>
      <w:proofErr w:type="spellStart"/>
      <w:r w:rsidRPr="00684F9A">
        <w:rPr>
          <w:bCs/>
          <w:snapToGrid w:val="0"/>
        </w:rPr>
        <w:t>súťažiach</w:t>
      </w:r>
      <w:proofErr w:type="spellEnd"/>
      <w:r w:rsidRPr="00684F9A">
        <w:rPr>
          <w:bCs/>
          <w:snapToGrid w:val="0"/>
        </w:rPr>
        <w:t xml:space="preserve">, </w:t>
      </w:r>
      <w:proofErr w:type="spellStart"/>
      <w:r w:rsidRPr="00684F9A">
        <w:rPr>
          <w:bCs/>
          <w:snapToGrid w:val="0"/>
        </w:rPr>
        <w:t>koncertoch</w:t>
      </w:r>
      <w:proofErr w:type="spellEnd"/>
      <w:r w:rsidRPr="00684F9A">
        <w:rPr>
          <w:bCs/>
          <w:snapToGrid w:val="0"/>
        </w:rPr>
        <w:t xml:space="preserve">, </w:t>
      </w:r>
      <w:proofErr w:type="spellStart"/>
      <w:r w:rsidRPr="00684F9A">
        <w:rPr>
          <w:bCs/>
          <w:snapToGrid w:val="0"/>
        </w:rPr>
        <w:t>kultúrnych</w:t>
      </w:r>
      <w:proofErr w:type="spellEnd"/>
      <w:r w:rsidRPr="00684F9A">
        <w:rPr>
          <w:bCs/>
          <w:snapToGrid w:val="0"/>
        </w:rPr>
        <w:t xml:space="preserve"> </w:t>
      </w:r>
      <w:proofErr w:type="spellStart"/>
      <w:r w:rsidRPr="00684F9A">
        <w:rPr>
          <w:bCs/>
          <w:snapToGrid w:val="0"/>
        </w:rPr>
        <w:t>predstaveniach</w:t>
      </w:r>
      <w:proofErr w:type="spellEnd"/>
      <w:r w:rsidRPr="00684F9A">
        <w:rPr>
          <w:bCs/>
          <w:snapToGrid w:val="0"/>
        </w:rPr>
        <w:t xml:space="preserve">, výstavách a </w:t>
      </w:r>
      <w:proofErr w:type="spellStart"/>
      <w:r w:rsidRPr="00684F9A">
        <w:rPr>
          <w:bCs/>
          <w:snapToGrid w:val="0"/>
        </w:rPr>
        <w:t>iných</w:t>
      </w:r>
      <w:proofErr w:type="spellEnd"/>
      <w:r w:rsidRPr="00684F9A">
        <w:rPr>
          <w:bCs/>
          <w:snapToGrid w:val="0"/>
        </w:rPr>
        <w:t xml:space="preserve"> </w:t>
      </w:r>
      <w:proofErr w:type="spellStart"/>
      <w:r w:rsidRPr="00684F9A">
        <w:rPr>
          <w:bCs/>
          <w:snapToGrid w:val="0"/>
        </w:rPr>
        <w:t>činnostiach</w:t>
      </w:r>
      <w:proofErr w:type="spellEnd"/>
      <w:r w:rsidRPr="00684F9A">
        <w:rPr>
          <w:bCs/>
          <w:snapToGrid w:val="0"/>
        </w:rPr>
        <w:t xml:space="preserve"> organizovaných v sídle školy </w:t>
      </w:r>
      <w:proofErr w:type="spellStart"/>
      <w:r w:rsidRPr="00684F9A">
        <w:rPr>
          <w:bCs/>
          <w:snapToGrid w:val="0"/>
        </w:rPr>
        <w:t>zamestnanci</w:t>
      </w:r>
      <w:proofErr w:type="spellEnd"/>
      <w:r w:rsidRPr="00684F9A">
        <w:rPr>
          <w:bCs/>
          <w:snapToGrid w:val="0"/>
        </w:rPr>
        <w:t xml:space="preserve"> školy </w:t>
      </w:r>
      <w:proofErr w:type="spellStart"/>
      <w:r w:rsidRPr="00684F9A">
        <w:rPr>
          <w:bCs/>
          <w:snapToGrid w:val="0"/>
        </w:rPr>
        <w:t>poverení</w:t>
      </w:r>
      <w:proofErr w:type="spellEnd"/>
      <w:r w:rsidRPr="00684F9A">
        <w:rPr>
          <w:bCs/>
          <w:snapToGrid w:val="0"/>
        </w:rPr>
        <w:t xml:space="preserve"> </w:t>
      </w:r>
      <w:proofErr w:type="spellStart"/>
      <w:r w:rsidRPr="00684F9A">
        <w:rPr>
          <w:bCs/>
          <w:snapToGrid w:val="0"/>
        </w:rPr>
        <w:t>riaditeľom</w:t>
      </w:r>
      <w:proofErr w:type="spellEnd"/>
      <w:r w:rsidRPr="00684F9A">
        <w:rPr>
          <w:bCs/>
          <w:snapToGrid w:val="0"/>
        </w:rPr>
        <w:t xml:space="preserve"> školy </w:t>
      </w:r>
    </w:p>
    <w:p w14:paraId="6A1361B4" w14:textId="2C0A6F3D" w:rsidR="00265EAD" w:rsidRPr="00684F9A" w:rsidRDefault="006407E0" w:rsidP="00265EAD">
      <w:pPr>
        <w:widowControl w:val="0"/>
        <w:ind w:firstLine="709"/>
        <w:jc w:val="both"/>
        <w:rPr>
          <w:bCs/>
          <w:snapToGrid w:val="0"/>
        </w:rPr>
      </w:pPr>
      <w:r w:rsidRPr="00684F9A">
        <w:rPr>
          <w:bCs/>
          <w:snapToGrid w:val="0"/>
        </w:rPr>
        <w:t xml:space="preserve">c) </w:t>
      </w:r>
      <w:proofErr w:type="spellStart"/>
      <w:r w:rsidRPr="00684F9A">
        <w:rPr>
          <w:bCs/>
          <w:snapToGrid w:val="0"/>
        </w:rPr>
        <w:t>pri</w:t>
      </w:r>
      <w:proofErr w:type="spellEnd"/>
      <w:r w:rsidRPr="00684F9A">
        <w:rPr>
          <w:bCs/>
          <w:snapToGrid w:val="0"/>
        </w:rPr>
        <w:t xml:space="preserve"> </w:t>
      </w:r>
      <w:proofErr w:type="spellStart"/>
      <w:r w:rsidRPr="00684F9A">
        <w:rPr>
          <w:bCs/>
          <w:snapToGrid w:val="0"/>
        </w:rPr>
        <w:t>podujatiach</w:t>
      </w:r>
      <w:proofErr w:type="spellEnd"/>
      <w:r w:rsidRPr="00684F9A">
        <w:rPr>
          <w:bCs/>
          <w:snapToGrid w:val="0"/>
        </w:rPr>
        <w:t xml:space="preserve">, na </w:t>
      </w:r>
      <w:proofErr w:type="spellStart"/>
      <w:r w:rsidRPr="00684F9A">
        <w:rPr>
          <w:bCs/>
          <w:snapToGrid w:val="0"/>
        </w:rPr>
        <w:t>ktorých</w:t>
      </w:r>
      <w:proofErr w:type="spellEnd"/>
      <w:r w:rsidRPr="00684F9A">
        <w:rPr>
          <w:bCs/>
          <w:snapToGrid w:val="0"/>
        </w:rPr>
        <w:t xml:space="preserve"> </w:t>
      </w:r>
      <w:proofErr w:type="spellStart"/>
      <w:r w:rsidRPr="00684F9A">
        <w:rPr>
          <w:bCs/>
          <w:snapToGrid w:val="0"/>
        </w:rPr>
        <w:t>sa</w:t>
      </w:r>
      <w:proofErr w:type="spellEnd"/>
      <w:r w:rsidRPr="00684F9A">
        <w:rPr>
          <w:bCs/>
          <w:snapToGrid w:val="0"/>
        </w:rPr>
        <w:t xml:space="preserve"> </w:t>
      </w:r>
      <w:proofErr w:type="spellStart"/>
      <w:r w:rsidRPr="00684F9A">
        <w:rPr>
          <w:bCs/>
          <w:snapToGrid w:val="0"/>
        </w:rPr>
        <w:t>žiak</w:t>
      </w:r>
      <w:proofErr w:type="spellEnd"/>
      <w:r w:rsidRPr="00684F9A">
        <w:rPr>
          <w:bCs/>
          <w:snapToGrid w:val="0"/>
        </w:rPr>
        <w:t xml:space="preserve"> zúčastní mimo školy, jeden pedagogický </w:t>
      </w:r>
      <w:proofErr w:type="spellStart"/>
      <w:r w:rsidRPr="00684F9A">
        <w:rPr>
          <w:bCs/>
          <w:snapToGrid w:val="0"/>
        </w:rPr>
        <w:t>zamestnanec</w:t>
      </w:r>
      <w:proofErr w:type="spellEnd"/>
      <w:r w:rsidRPr="00684F9A">
        <w:rPr>
          <w:bCs/>
          <w:snapToGrid w:val="0"/>
        </w:rPr>
        <w:t xml:space="preserve"> do počtu 15 </w:t>
      </w:r>
      <w:proofErr w:type="spellStart"/>
      <w:r w:rsidRPr="00684F9A">
        <w:rPr>
          <w:bCs/>
          <w:snapToGrid w:val="0"/>
        </w:rPr>
        <w:t>žiakov</w:t>
      </w:r>
      <w:proofErr w:type="spellEnd"/>
      <w:r w:rsidRPr="00684F9A">
        <w:rPr>
          <w:bCs/>
          <w:snapToGrid w:val="0"/>
        </w:rPr>
        <w:t xml:space="preserve">. </w:t>
      </w:r>
      <w:proofErr w:type="spellStart"/>
      <w:r w:rsidRPr="00684F9A">
        <w:rPr>
          <w:bCs/>
          <w:snapToGrid w:val="0"/>
        </w:rPr>
        <w:t>Ak</w:t>
      </w:r>
      <w:proofErr w:type="spellEnd"/>
      <w:r w:rsidRPr="00684F9A">
        <w:rPr>
          <w:bCs/>
          <w:snapToGrid w:val="0"/>
        </w:rPr>
        <w:t xml:space="preserve"> </w:t>
      </w:r>
      <w:proofErr w:type="spellStart"/>
      <w:r w:rsidRPr="00684F9A">
        <w:rPr>
          <w:bCs/>
          <w:snapToGrid w:val="0"/>
        </w:rPr>
        <w:t>sa</w:t>
      </w:r>
      <w:proofErr w:type="spellEnd"/>
      <w:r w:rsidRPr="00684F9A">
        <w:rPr>
          <w:bCs/>
          <w:snapToGrid w:val="0"/>
        </w:rPr>
        <w:t xml:space="preserve"> </w:t>
      </w:r>
      <w:proofErr w:type="spellStart"/>
      <w:r w:rsidRPr="00684F9A">
        <w:rPr>
          <w:bCs/>
          <w:snapToGrid w:val="0"/>
        </w:rPr>
        <w:t>podujatia</w:t>
      </w:r>
      <w:proofErr w:type="spellEnd"/>
      <w:r w:rsidRPr="00684F9A">
        <w:rPr>
          <w:bCs/>
          <w:snapToGrid w:val="0"/>
        </w:rPr>
        <w:t xml:space="preserve"> zúčastní </w:t>
      </w:r>
      <w:proofErr w:type="spellStart"/>
      <w:r w:rsidRPr="00684F9A">
        <w:rPr>
          <w:bCs/>
          <w:snapToGrid w:val="0"/>
        </w:rPr>
        <w:t>viac</w:t>
      </w:r>
      <w:proofErr w:type="spellEnd"/>
      <w:r w:rsidRPr="00684F9A">
        <w:rPr>
          <w:bCs/>
          <w:snapToGrid w:val="0"/>
        </w:rPr>
        <w:t xml:space="preserve"> </w:t>
      </w:r>
      <w:proofErr w:type="spellStart"/>
      <w:r w:rsidRPr="00684F9A">
        <w:rPr>
          <w:bCs/>
          <w:snapToGrid w:val="0"/>
        </w:rPr>
        <w:t>ako</w:t>
      </w:r>
      <w:proofErr w:type="spellEnd"/>
      <w:r w:rsidRPr="00684F9A">
        <w:rPr>
          <w:bCs/>
          <w:snapToGrid w:val="0"/>
        </w:rPr>
        <w:t xml:space="preserve"> 15 </w:t>
      </w:r>
      <w:proofErr w:type="spellStart"/>
      <w:r w:rsidRPr="00684F9A">
        <w:rPr>
          <w:bCs/>
          <w:snapToGrid w:val="0"/>
        </w:rPr>
        <w:t>žiakov</w:t>
      </w:r>
      <w:proofErr w:type="spellEnd"/>
      <w:r w:rsidRPr="00684F9A">
        <w:rPr>
          <w:bCs/>
          <w:snapToGrid w:val="0"/>
        </w:rPr>
        <w:t xml:space="preserve">, </w:t>
      </w:r>
      <w:proofErr w:type="spellStart"/>
      <w:r w:rsidRPr="00684F9A">
        <w:rPr>
          <w:bCs/>
          <w:snapToGrid w:val="0"/>
        </w:rPr>
        <w:t>riaditeľ</w:t>
      </w:r>
      <w:proofErr w:type="spellEnd"/>
      <w:r w:rsidRPr="00684F9A">
        <w:rPr>
          <w:bCs/>
          <w:snapToGrid w:val="0"/>
        </w:rPr>
        <w:t xml:space="preserve"> školy zabezpečí </w:t>
      </w:r>
      <w:proofErr w:type="spellStart"/>
      <w:r w:rsidRPr="00684F9A">
        <w:rPr>
          <w:bCs/>
          <w:snapToGrid w:val="0"/>
        </w:rPr>
        <w:t>účasť</w:t>
      </w:r>
      <w:proofErr w:type="spellEnd"/>
      <w:r w:rsidRPr="00684F9A">
        <w:rPr>
          <w:bCs/>
          <w:snapToGrid w:val="0"/>
        </w:rPr>
        <w:t xml:space="preserve"> </w:t>
      </w:r>
      <w:proofErr w:type="spellStart"/>
      <w:r w:rsidRPr="00684F9A">
        <w:rPr>
          <w:bCs/>
          <w:snapToGrid w:val="0"/>
        </w:rPr>
        <w:t>ďalšieho</w:t>
      </w:r>
      <w:proofErr w:type="spellEnd"/>
      <w:r w:rsidRPr="00684F9A">
        <w:rPr>
          <w:bCs/>
          <w:snapToGrid w:val="0"/>
        </w:rPr>
        <w:t xml:space="preserve"> pedagogického </w:t>
      </w:r>
      <w:proofErr w:type="spellStart"/>
      <w:r w:rsidRPr="00684F9A">
        <w:rPr>
          <w:bCs/>
          <w:snapToGrid w:val="0"/>
        </w:rPr>
        <w:t>zamestnanca</w:t>
      </w:r>
      <w:proofErr w:type="spellEnd"/>
      <w:r w:rsidRPr="00684F9A">
        <w:rPr>
          <w:bCs/>
          <w:snapToGrid w:val="0"/>
        </w:rPr>
        <w:t xml:space="preserve"> na každých </w:t>
      </w:r>
      <w:proofErr w:type="spellStart"/>
      <w:r w:rsidRPr="00684F9A">
        <w:rPr>
          <w:bCs/>
          <w:snapToGrid w:val="0"/>
        </w:rPr>
        <w:t>ďalších</w:t>
      </w:r>
      <w:proofErr w:type="spellEnd"/>
      <w:r w:rsidRPr="00684F9A">
        <w:rPr>
          <w:bCs/>
          <w:snapToGrid w:val="0"/>
        </w:rPr>
        <w:t xml:space="preserve"> 15 </w:t>
      </w:r>
      <w:proofErr w:type="spellStart"/>
      <w:r w:rsidRPr="00684F9A">
        <w:rPr>
          <w:bCs/>
          <w:snapToGrid w:val="0"/>
        </w:rPr>
        <w:t>žiakov</w:t>
      </w:r>
      <w:proofErr w:type="spellEnd"/>
      <w:r w:rsidRPr="00684F9A">
        <w:rPr>
          <w:bCs/>
          <w:snapToGrid w:val="0"/>
        </w:rPr>
        <w:t>.</w:t>
      </w:r>
    </w:p>
    <w:p w14:paraId="7EEE11EC" w14:textId="77777777" w:rsidR="00810133" w:rsidRPr="00684F9A" w:rsidRDefault="00810133" w:rsidP="00265EAD">
      <w:pPr>
        <w:widowControl w:val="0"/>
        <w:ind w:firstLine="709"/>
        <w:jc w:val="both"/>
        <w:rPr>
          <w:bCs/>
          <w:snapToGrid w:val="0"/>
        </w:rPr>
      </w:pPr>
    </w:p>
    <w:p w14:paraId="46113374" w14:textId="77777777" w:rsidR="00810133" w:rsidRPr="00684F9A" w:rsidRDefault="00810133" w:rsidP="00265EAD">
      <w:pPr>
        <w:widowControl w:val="0"/>
        <w:ind w:firstLine="709"/>
        <w:jc w:val="both"/>
        <w:rPr>
          <w:bCs/>
          <w:snapToGrid w:val="0"/>
        </w:rPr>
      </w:pPr>
    </w:p>
    <w:p w14:paraId="16023DEA" w14:textId="566B3448" w:rsidR="00810133" w:rsidRPr="00684F9A" w:rsidRDefault="00810133" w:rsidP="00810133">
      <w:pPr>
        <w:widowControl w:val="0"/>
        <w:jc w:val="both"/>
        <w:rPr>
          <w:b/>
          <w:snapToGrid w:val="0"/>
          <w:sz w:val="28"/>
          <w:szCs w:val="28"/>
        </w:rPr>
      </w:pPr>
      <w:r w:rsidRPr="00684F9A">
        <w:rPr>
          <w:b/>
          <w:snapToGrid w:val="0"/>
          <w:sz w:val="28"/>
          <w:szCs w:val="28"/>
        </w:rPr>
        <w:t>1</w:t>
      </w:r>
      <w:r w:rsidR="00280143" w:rsidRPr="00684F9A">
        <w:rPr>
          <w:b/>
          <w:snapToGrid w:val="0"/>
          <w:sz w:val="28"/>
          <w:szCs w:val="28"/>
        </w:rPr>
        <w:t>3</w:t>
      </w:r>
      <w:r w:rsidRPr="00684F9A">
        <w:rPr>
          <w:b/>
          <w:snapToGrid w:val="0"/>
          <w:sz w:val="28"/>
          <w:szCs w:val="28"/>
        </w:rPr>
        <w:t xml:space="preserve"> </w:t>
      </w:r>
      <w:proofErr w:type="spellStart"/>
      <w:r w:rsidRPr="00684F9A">
        <w:rPr>
          <w:b/>
          <w:snapToGrid w:val="0"/>
          <w:sz w:val="28"/>
          <w:szCs w:val="28"/>
        </w:rPr>
        <w:t>Vnútorný</w:t>
      </w:r>
      <w:proofErr w:type="spellEnd"/>
      <w:r w:rsidRPr="00684F9A">
        <w:rPr>
          <w:b/>
          <w:snapToGrid w:val="0"/>
          <w:sz w:val="28"/>
          <w:szCs w:val="28"/>
        </w:rPr>
        <w:t xml:space="preserve"> systém kontroly pedagogických </w:t>
      </w:r>
      <w:proofErr w:type="spellStart"/>
      <w:r w:rsidRPr="00684F9A">
        <w:rPr>
          <w:b/>
          <w:snapToGrid w:val="0"/>
          <w:sz w:val="28"/>
          <w:szCs w:val="28"/>
        </w:rPr>
        <w:t>zamestnancov</w:t>
      </w:r>
      <w:proofErr w:type="spellEnd"/>
    </w:p>
    <w:p w14:paraId="5580E096" w14:textId="77777777" w:rsidR="00810133" w:rsidRPr="00684F9A" w:rsidRDefault="00810133" w:rsidP="00265EAD">
      <w:pPr>
        <w:widowControl w:val="0"/>
        <w:ind w:firstLine="709"/>
        <w:jc w:val="both"/>
        <w:rPr>
          <w:bCs/>
          <w:snapToGrid w:val="0"/>
        </w:rPr>
      </w:pPr>
    </w:p>
    <w:p w14:paraId="2300DC9D" w14:textId="17C5421B" w:rsidR="00810133" w:rsidRPr="00684F9A" w:rsidRDefault="00810133" w:rsidP="00265EAD">
      <w:pPr>
        <w:widowControl w:val="0"/>
        <w:ind w:firstLine="709"/>
        <w:jc w:val="both"/>
        <w:rPr>
          <w:bCs/>
          <w:snapToGrid w:val="0"/>
        </w:rPr>
      </w:pPr>
      <w:r w:rsidRPr="00684F9A">
        <w:rPr>
          <w:bCs/>
          <w:snapToGrid w:val="0"/>
        </w:rPr>
        <w:t>-</w:t>
      </w:r>
      <w:proofErr w:type="spellStart"/>
      <w:r w:rsidRPr="00684F9A">
        <w:rPr>
          <w:bCs/>
          <w:snapToGrid w:val="0"/>
        </w:rPr>
        <w:t>tvorí</w:t>
      </w:r>
      <w:proofErr w:type="spellEnd"/>
      <w:r w:rsidRPr="00684F9A">
        <w:rPr>
          <w:bCs/>
          <w:snapToGrid w:val="0"/>
        </w:rPr>
        <w:t xml:space="preserve"> </w:t>
      </w:r>
      <w:proofErr w:type="spellStart"/>
      <w:r w:rsidRPr="00684F9A">
        <w:rPr>
          <w:bCs/>
          <w:snapToGrid w:val="0"/>
        </w:rPr>
        <w:t>samostatnú</w:t>
      </w:r>
      <w:proofErr w:type="spellEnd"/>
      <w:r w:rsidRPr="00684F9A">
        <w:rPr>
          <w:bCs/>
          <w:snapToGrid w:val="0"/>
        </w:rPr>
        <w:t xml:space="preserve"> </w:t>
      </w:r>
      <w:proofErr w:type="spellStart"/>
      <w:r w:rsidRPr="00684F9A">
        <w:rPr>
          <w:bCs/>
          <w:snapToGrid w:val="0"/>
        </w:rPr>
        <w:t>smernicu</w:t>
      </w:r>
      <w:proofErr w:type="spellEnd"/>
      <w:r w:rsidRPr="00684F9A">
        <w:rPr>
          <w:bCs/>
          <w:snapToGrid w:val="0"/>
        </w:rPr>
        <w:t xml:space="preserve"> o </w:t>
      </w:r>
      <w:proofErr w:type="spellStart"/>
      <w:r w:rsidRPr="00684F9A">
        <w:rPr>
          <w:bCs/>
          <w:snapToGrid w:val="0"/>
        </w:rPr>
        <w:t>hodnotení</w:t>
      </w:r>
      <w:proofErr w:type="spellEnd"/>
      <w:r w:rsidRPr="00684F9A">
        <w:rPr>
          <w:bCs/>
          <w:snapToGrid w:val="0"/>
        </w:rPr>
        <w:t xml:space="preserve"> pedagogických </w:t>
      </w:r>
      <w:proofErr w:type="spellStart"/>
      <w:r w:rsidRPr="00684F9A">
        <w:rPr>
          <w:bCs/>
          <w:snapToGrid w:val="0"/>
        </w:rPr>
        <w:t>zamestnancov</w:t>
      </w:r>
      <w:proofErr w:type="spellEnd"/>
    </w:p>
    <w:p w14:paraId="139BE44A" w14:textId="77777777" w:rsidR="00810133" w:rsidRPr="00684F9A" w:rsidRDefault="00810133" w:rsidP="00265EAD">
      <w:pPr>
        <w:widowControl w:val="0"/>
        <w:ind w:firstLine="709"/>
        <w:jc w:val="both"/>
        <w:rPr>
          <w:bCs/>
          <w:snapToGrid w:val="0"/>
        </w:rPr>
      </w:pPr>
    </w:p>
    <w:p w14:paraId="121650E0" w14:textId="0DF4755D" w:rsidR="00810133" w:rsidRPr="00684F9A" w:rsidRDefault="00810133" w:rsidP="008E2A8E">
      <w:pPr>
        <w:widowControl w:val="0"/>
        <w:jc w:val="both"/>
        <w:rPr>
          <w:bCs/>
          <w:snapToGrid w:val="0"/>
        </w:rPr>
      </w:pPr>
      <w:r w:rsidRPr="00684F9A">
        <w:rPr>
          <w:bCs/>
          <w:snapToGrid w:val="0"/>
        </w:rPr>
        <w:t>Je založený na</w:t>
      </w:r>
      <w:r w:rsidR="008E2A8E">
        <w:rPr>
          <w:bCs/>
          <w:snapToGrid w:val="0"/>
        </w:rPr>
        <w:t>:</w:t>
      </w:r>
      <w:r w:rsidRPr="00684F9A">
        <w:rPr>
          <w:bCs/>
          <w:snapToGrid w:val="0"/>
        </w:rPr>
        <w:t xml:space="preserve"> </w:t>
      </w:r>
    </w:p>
    <w:p w14:paraId="745C6D55" w14:textId="6FEDE296" w:rsidR="00810133" w:rsidRPr="00684F9A" w:rsidRDefault="00810133" w:rsidP="00265EAD">
      <w:pPr>
        <w:widowControl w:val="0"/>
        <w:ind w:firstLine="709"/>
        <w:jc w:val="both"/>
        <w:rPr>
          <w:bCs/>
          <w:snapToGrid w:val="0"/>
        </w:rPr>
      </w:pPr>
      <w:r w:rsidRPr="00684F9A">
        <w:rPr>
          <w:bCs/>
          <w:snapToGrid w:val="0"/>
        </w:rPr>
        <w:t xml:space="preserve">- </w:t>
      </w:r>
      <w:r w:rsidR="008E2A8E">
        <w:rPr>
          <w:bCs/>
          <w:snapToGrid w:val="0"/>
        </w:rPr>
        <w:t xml:space="preserve">  </w:t>
      </w:r>
      <w:proofErr w:type="spellStart"/>
      <w:r w:rsidRPr="00684F9A">
        <w:rPr>
          <w:bCs/>
          <w:snapToGrid w:val="0"/>
        </w:rPr>
        <w:t>výkonoch</w:t>
      </w:r>
      <w:proofErr w:type="spellEnd"/>
      <w:r w:rsidRPr="00684F9A">
        <w:rPr>
          <w:bCs/>
          <w:snapToGrid w:val="0"/>
        </w:rPr>
        <w:t xml:space="preserve"> </w:t>
      </w:r>
      <w:proofErr w:type="spellStart"/>
      <w:r w:rsidRPr="00684F9A">
        <w:rPr>
          <w:bCs/>
          <w:snapToGrid w:val="0"/>
        </w:rPr>
        <w:t>žiakov</w:t>
      </w:r>
      <w:proofErr w:type="spellEnd"/>
      <w:r w:rsidRPr="00684F9A">
        <w:rPr>
          <w:bCs/>
          <w:snapToGrid w:val="0"/>
        </w:rPr>
        <w:t xml:space="preserve"> na </w:t>
      </w:r>
      <w:proofErr w:type="spellStart"/>
      <w:r w:rsidRPr="00684F9A">
        <w:rPr>
          <w:bCs/>
          <w:snapToGrid w:val="0"/>
        </w:rPr>
        <w:t>koncert</w:t>
      </w:r>
      <w:r w:rsidR="008E2A8E">
        <w:rPr>
          <w:bCs/>
          <w:snapToGrid w:val="0"/>
        </w:rPr>
        <w:t>o</w:t>
      </w:r>
      <w:r w:rsidRPr="00684F9A">
        <w:rPr>
          <w:bCs/>
          <w:snapToGrid w:val="0"/>
        </w:rPr>
        <w:t>ch</w:t>
      </w:r>
      <w:proofErr w:type="spellEnd"/>
      <w:r w:rsidRPr="00684F9A">
        <w:rPr>
          <w:bCs/>
          <w:snapToGrid w:val="0"/>
        </w:rPr>
        <w:t xml:space="preserve">, </w:t>
      </w:r>
      <w:proofErr w:type="spellStart"/>
      <w:r w:rsidRPr="00684F9A">
        <w:rPr>
          <w:bCs/>
          <w:snapToGrid w:val="0"/>
        </w:rPr>
        <w:t>vystúpeniach</w:t>
      </w:r>
      <w:proofErr w:type="spellEnd"/>
      <w:r w:rsidRPr="00684F9A">
        <w:rPr>
          <w:bCs/>
          <w:snapToGrid w:val="0"/>
        </w:rPr>
        <w:t xml:space="preserve">, </w:t>
      </w:r>
      <w:proofErr w:type="spellStart"/>
      <w:r w:rsidRPr="00684F9A">
        <w:rPr>
          <w:bCs/>
          <w:snapToGrid w:val="0"/>
        </w:rPr>
        <w:t>súťažiach</w:t>
      </w:r>
      <w:proofErr w:type="spellEnd"/>
    </w:p>
    <w:p w14:paraId="3F690D01" w14:textId="565215D4" w:rsidR="00810133" w:rsidRPr="00684F9A" w:rsidRDefault="00810133" w:rsidP="00265EAD">
      <w:pPr>
        <w:widowControl w:val="0"/>
        <w:ind w:firstLine="709"/>
        <w:jc w:val="both"/>
        <w:rPr>
          <w:bCs/>
          <w:snapToGrid w:val="0"/>
        </w:rPr>
      </w:pPr>
      <w:r w:rsidRPr="00684F9A">
        <w:rPr>
          <w:bCs/>
          <w:snapToGrid w:val="0"/>
        </w:rPr>
        <w:t xml:space="preserve">- </w:t>
      </w:r>
      <w:r w:rsidR="008E2A8E">
        <w:rPr>
          <w:bCs/>
          <w:snapToGrid w:val="0"/>
        </w:rPr>
        <w:t xml:space="preserve">  </w:t>
      </w:r>
      <w:proofErr w:type="spellStart"/>
      <w:r w:rsidRPr="00684F9A">
        <w:rPr>
          <w:bCs/>
          <w:snapToGrid w:val="0"/>
        </w:rPr>
        <w:t>kreativite</w:t>
      </w:r>
      <w:proofErr w:type="spellEnd"/>
      <w:r w:rsidRPr="00684F9A">
        <w:rPr>
          <w:bCs/>
          <w:snapToGrid w:val="0"/>
        </w:rPr>
        <w:t xml:space="preserve"> a </w:t>
      </w:r>
      <w:proofErr w:type="spellStart"/>
      <w:r w:rsidRPr="00684F9A">
        <w:rPr>
          <w:bCs/>
          <w:snapToGrid w:val="0"/>
        </w:rPr>
        <w:t>aktivite</w:t>
      </w:r>
      <w:proofErr w:type="spellEnd"/>
    </w:p>
    <w:p w14:paraId="597FBBA0" w14:textId="1A45F4EF" w:rsidR="00810133" w:rsidRPr="00684F9A" w:rsidRDefault="00810133" w:rsidP="00265EAD">
      <w:pPr>
        <w:widowControl w:val="0"/>
        <w:ind w:firstLine="709"/>
        <w:jc w:val="both"/>
        <w:rPr>
          <w:bCs/>
          <w:snapToGrid w:val="0"/>
        </w:rPr>
      </w:pPr>
      <w:r w:rsidRPr="00684F9A">
        <w:rPr>
          <w:bCs/>
          <w:snapToGrid w:val="0"/>
        </w:rPr>
        <w:t>-</w:t>
      </w:r>
      <w:r w:rsidR="008E2A8E">
        <w:rPr>
          <w:bCs/>
          <w:snapToGrid w:val="0"/>
        </w:rPr>
        <w:t xml:space="preserve">   </w:t>
      </w:r>
      <w:proofErr w:type="spellStart"/>
      <w:r w:rsidRPr="00684F9A">
        <w:rPr>
          <w:bCs/>
          <w:snapToGrid w:val="0"/>
        </w:rPr>
        <w:t>plnení</w:t>
      </w:r>
      <w:proofErr w:type="spellEnd"/>
      <w:r w:rsidRPr="00684F9A">
        <w:rPr>
          <w:bCs/>
          <w:snapToGrid w:val="0"/>
        </w:rPr>
        <w:t xml:space="preserve"> si </w:t>
      </w:r>
      <w:proofErr w:type="spellStart"/>
      <w:r w:rsidRPr="00684F9A">
        <w:rPr>
          <w:bCs/>
          <w:snapToGrid w:val="0"/>
        </w:rPr>
        <w:t>pracovných</w:t>
      </w:r>
      <w:proofErr w:type="spellEnd"/>
      <w:r w:rsidRPr="00684F9A">
        <w:rPr>
          <w:bCs/>
          <w:snapToGrid w:val="0"/>
        </w:rPr>
        <w:t xml:space="preserve"> povinností</w:t>
      </w:r>
    </w:p>
    <w:p w14:paraId="175B7DDF" w14:textId="0554B620" w:rsidR="00810133" w:rsidRPr="00684F9A" w:rsidRDefault="00810133" w:rsidP="00265EAD">
      <w:pPr>
        <w:widowControl w:val="0"/>
        <w:ind w:firstLine="709"/>
        <w:jc w:val="both"/>
        <w:rPr>
          <w:bCs/>
          <w:snapToGrid w:val="0"/>
        </w:rPr>
      </w:pPr>
      <w:r w:rsidRPr="00684F9A">
        <w:rPr>
          <w:bCs/>
          <w:snapToGrid w:val="0"/>
        </w:rPr>
        <w:t xml:space="preserve">- </w:t>
      </w:r>
      <w:r w:rsidR="008E2A8E">
        <w:rPr>
          <w:bCs/>
          <w:snapToGrid w:val="0"/>
        </w:rPr>
        <w:t xml:space="preserve">  </w:t>
      </w:r>
      <w:proofErr w:type="spellStart"/>
      <w:r w:rsidR="008E2A8E">
        <w:rPr>
          <w:bCs/>
          <w:snapToGrid w:val="0"/>
        </w:rPr>
        <w:t>v</w:t>
      </w:r>
      <w:r w:rsidRPr="00684F9A">
        <w:rPr>
          <w:bCs/>
          <w:snapToGrid w:val="0"/>
        </w:rPr>
        <w:t>ýsledkoch</w:t>
      </w:r>
      <w:proofErr w:type="spellEnd"/>
      <w:r w:rsidRPr="00684F9A">
        <w:rPr>
          <w:bCs/>
          <w:snapToGrid w:val="0"/>
        </w:rPr>
        <w:t xml:space="preserve"> z </w:t>
      </w:r>
      <w:proofErr w:type="spellStart"/>
      <w:r w:rsidRPr="00684F9A">
        <w:rPr>
          <w:bCs/>
          <w:snapToGrid w:val="0"/>
        </w:rPr>
        <w:t>hospitácií</w:t>
      </w:r>
      <w:proofErr w:type="spellEnd"/>
    </w:p>
    <w:p w14:paraId="75EC9870" w14:textId="1DDBA3D9" w:rsidR="00810133" w:rsidRPr="00684F9A" w:rsidRDefault="00810133" w:rsidP="00265EAD">
      <w:pPr>
        <w:widowControl w:val="0"/>
        <w:ind w:firstLine="709"/>
        <w:jc w:val="both"/>
        <w:rPr>
          <w:bCs/>
          <w:snapToGrid w:val="0"/>
          <w:lang w:val="sk-SK"/>
        </w:rPr>
      </w:pPr>
      <w:r w:rsidRPr="00684F9A">
        <w:rPr>
          <w:bCs/>
          <w:snapToGrid w:val="0"/>
        </w:rPr>
        <w:t xml:space="preserve">-  </w:t>
      </w:r>
      <w:r w:rsidR="008E2A8E">
        <w:rPr>
          <w:bCs/>
          <w:snapToGrid w:val="0"/>
        </w:rPr>
        <w:t xml:space="preserve"> </w:t>
      </w:r>
      <w:proofErr w:type="spellStart"/>
      <w:r w:rsidRPr="00684F9A">
        <w:rPr>
          <w:bCs/>
          <w:snapToGrid w:val="0"/>
        </w:rPr>
        <w:t>plnení</w:t>
      </w:r>
      <w:proofErr w:type="spellEnd"/>
      <w:r w:rsidRPr="00684F9A">
        <w:rPr>
          <w:bCs/>
          <w:snapToGrid w:val="0"/>
        </w:rPr>
        <w:t xml:space="preserve"> si </w:t>
      </w:r>
      <w:proofErr w:type="spellStart"/>
      <w:r w:rsidRPr="00684F9A">
        <w:rPr>
          <w:bCs/>
          <w:snapToGrid w:val="0"/>
        </w:rPr>
        <w:t>pracovných</w:t>
      </w:r>
      <w:proofErr w:type="spellEnd"/>
      <w:r w:rsidRPr="00684F9A">
        <w:rPr>
          <w:bCs/>
          <w:snapToGrid w:val="0"/>
        </w:rPr>
        <w:t xml:space="preserve"> povinností</w:t>
      </w:r>
    </w:p>
    <w:p w14:paraId="04982B22" w14:textId="3F58F11F" w:rsidR="00265EAD" w:rsidRPr="00684F9A" w:rsidRDefault="00265EAD" w:rsidP="00265EAD">
      <w:pPr>
        <w:pStyle w:val="Nadpis1"/>
        <w:rPr>
          <w:rFonts w:ascii="Times New Roman" w:hAnsi="Times New Roman" w:cs="Times New Roman"/>
          <w:b/>
          <w:bCs/>
          <w:sz w:val="28"/>
          <w:szCs w:val="28"/>
        </w:rPr>
      </w:pPr>
      <w:bookmarkStart w:id="11" w:name="_Toc450810143"/>
      <w:r w:rsidRPr="00684F9A">
        <w:rPr>
          <w:rFonts w:ascii="Times New Roman" w:hAnsi="Times New Roman" w:cs="Times New Roman"/>
          <w:b/>
          <w:bCs/>
          <w:color w:val="auto"/>
          <w:sz w:val="28"/>
          <w:szCs w:val="28"/>
        </w:rPr>
        <w:t>1</w:t>
      </w:r>
      <w:r w:rsidR="00280143" w:rsidRPr="00684F9A">
        <w:rPr>
          <w:rFonts w:ascii="Times New Roman" w:hAnsi="Times New Roman" w:cs="Times New Roman"/>
          <w:b/>
          <w:bCs/>
          <w:color w:val="auto"/>
          <w:sz w:val="28"/>
          <w:szCs w:val="28"/>
        </w:rPr>
        <w:t>4</w:t>
      </w:r>
      <w:r w:rsidRPr="00684F9A">
        <w:rPr>
          <w:rFonts w:ascii="Times New Roman" w:hAnsi="Times New Roman" w:cs="Times New Roman"/>
          <w:b/>
          <w:bCs/>
          <w:color w:val="auto"/>
          <w:sz w:val="28"/>
          <w:szCs w:val="28"/>
        </w:rPr>
        <w:tab/>
      </w:r>
      <w:proofErr w:type="spellStart"/>
      <w:r w:rsidRPr="00684F9A">
        <w:rPr>
          <w:rFonts w:ascii="Times New Roman" w:hAnsi="Times New Roman" w:cs="Times New Roman"/>
          <w:b/>
          <w:bCs/>
          <w:color w:val="auto"/>
          <w:sz w:val="28"/>
          <w:szCs w:val="28"/>
        </w:rPr>
        <w:t>Vnútorný</w:t>
      </w:r>
      <w:proofErr w:type="spellEnd"/>
      <w:r w:rsidRPr="00684F9A">
        <w:rPr>
          <w:rFonts w:ascii="Times New Roman" w:hAnsi="Times New Roman" w:cs="Times New Roman"/>
          <w:b/>
          <w:bCs/>
          <w:color w:val="auto"/>
          <w:sz w:val="28"/>
          <w:szCs w:val="28"/>
        </w:rPr>
        <w:t xml:space="preserve"> systém kontroly a </w:t>
      </w:r>
      <w:proofErr w:type="spellStart"/>
      <w:r w:rsidRPr="00684F9A">
        <w:rPr>
          <w:rFonts w:ascii="Times New Roman" w:hAnsi="Times New Roman" w:cs="Times New Roman"/>
          <w:b/>
          <w:bCs/>
          <w:color w:val="auto"/>
          <w:sz w:val="28"/>
          <w:szCs w:val="28"/>
        </w:rPr>
        <w:t>hodnotenia</w:t>
      </w:r>
      <w:proofErr w:type="spellEnd"/>
      <w:r w:rsidRPr="00684F9A">
        <w:rPr>
          <w:rFonts w:ascii="Times New Roman" w:hAnsi="Times New Roman" w:cs="Times New Roman"/>
          <w:b/>
          <w:bCs/>
          <w:color w:val="auto"/>
          <w:sz w:val="28"/>
          <w:szCs w:val="28"/>
        </w:rPr>
        <w:t xml:space="preserve"> </w:t>
      </w:r>
      <w:proofErr w:type="spellStart"/>
      <w:r w:rsidRPr="00684F9A">
        <w:rPr>
          <w:rFonts w:ascii="Times New Roman" w:hAnsi="Times New Roman" w:cs="Times New Roman"/>
          <w:b/>
          <w:bCs/>
          <w:color w:val="auto"/>
          <w:sz w:val="28"/>
          <w:szCs w:val="28"/>
        </w:rPr>
        <w:t>detí</w:t>
      </w:r>
      <w:proofErr w:type="spellEnd"/>
      <w:r w:rsidRPr="00684F9A">
        <w:rPr>
          <w:rFonts w:ascii="Times New Roman" w:hAnsi="Times New Roman" w:cs="Times New Roman"/>
          <w:b/>
          <w:bCs/>
          <w:color w:val="auto"/>
          <w:sz w:val="28"/>
          <w:szCs w:val="28"/>
        </w:rPr>
        <w:t xml:space="preserve"> a </w:t>
      </w:r>
      <w:proofErr w:type="spellStart"/>
      <w:r w:rsidRPr="00684F9A">
        <w:rPr>
          <w:rFonts w:ascii="Times New Roman" w:hAnsi="Times New Roman" w:cs="Times New Roman"/>
          <w:b/>
          <w:bCs/>
          <w:color w:val="auto"/>
          <w:sz w:val="28"/>
          <w:szCs w:val="28"/>
        </w:rPr>
        <w:t>žiakov</w:t>
      </w:r>
      <w:bookmarkEnd w:id="11"/>
      <w:proofErr w:type="spellEnd"/>
    </w:p>
    <w:p w14:paraId="5CBB6AAD" w14:textId="77777777" w:rsidR="00265EAD" w:rsidRPr="00684F9A" w:rsidRDefault="00265EAD" w:rsidP="00265EAD">
      <w:pPr>
        <w:widowControl w:val="0"/>
        <w:ind w:firstLine="567"/>
        <w:jc w:val="both"/>
        <w:rPr>
          <w:b/>
          <w:snapToGrid w:val="0"/>
          <w:lang w:val="sk-SK"/>
        </w:rPr>
      </w:pPr>
    </w:p>
    <w:p w14:paraId="1CF858F3" w14:textId="77777777" w:rsidR="00265EAD" w:rsidRPr="00684F9A" w:rsidRDefault="00265EAD" w:rsidP="00265EAD">
      <w:pPr>
        <w:autoSpaceDE w:val="0"/>
        <w:autoSpaceDN w:val="0"/>
        <w:adjustRightInd w:val="0"/>
        <w:ind w:firstLine="567"/>
        <w:jc w:val="both"/>
        <w:rPr>
          <w:lang w:val="sk-SK"/>
        </w:rPr>
      </w:pPr>
      <w:r w:rsidRPr="00684F9A">
        <w:rPr>
          <w:lang w:val="sk-SK"/>
        </w:rPr>
        <w:t>Systém kontroly a hodnotenia žiakov základnej umeleckej školy vychádza zo všeobecných pedagogických a psychologických zásad, rozpracovaných v Metodickom pokyne č. 21/2009-R na klasifikáciu a hodnotenie žiakov základných umeleckých škôl, vydaného MŠ SR.</w:t>
      </w:r>
    </w:p>
    <w:p w14:paraId="7E791D8B" w14:textId="77777777" w:rsidR="00265EAD" w:rsidRPr="00684F9A" w:rsidRDefault="00265EAD" w:rsidP="00265EAD">
      <w:pPr>
        <w:autoSpaceDE w:val="0"/>
        <w:autoSpaceDN w:val="0"/>
        <w:adjustRightInd w:val="0"/>
        <w:ind w:firstLine="567"/>
        <w:jc w:val="both"/>
        <w:rPr>
          <w:b/>
          <w:lang w:val="sk-SK"/>
        </w:rPr>
      </w:pPr>
    </w:p>
    <w:p w14:paraId="076F5157" w14:textId="77777777" w:rsidR="00265EAD" w:rsidRPr="00684F9A" w:rsidRDefault="00265EAD" w:rsidP="00265EAD">
      <w:pPr>
        <w:autoSpaceDE w:val="0"/>
        <w:autoSpaceDN w:val="0"/>
        <w:adjustRightInd w:val="0"/>
        <w:ind w:firstLine="567"/>
        <w:jc w:val="both"/>
        <w:rPr>
          <w:b/>
          <w:i/>
          <w:lang w:val="sk-SK"/>
        </w:rPr>
      </w:pPr>
      <w:r w:rsidRPr="00684F9A">
        <w:rPr>
          <w:b/>
          <w:i/>
          <w:lang w:val="sk-SK"/>
        </w:rPr>
        <w:t>Zásady hodnotenia a klasifikácie žiakov školy:</w:t>
      </w:r>
    </w:p>
    <w:p w14:paraId="54902330" w14:textId="77777777" w:rsidR="00265EAD" w:rsidRPr="00684F9A" w:rsidRDefault="00265EAD" w:rsidP="00265EAD">
      <w:pPr>
        <w:autoSpaceDE w:val="0"/>
        <w:autoSpaceDN w:val="0"/>
        <w:adjustRightInd w:val="0"/>
        <w:ind w:firstLine="567"/>
        <w:jc w:val="both"/>
        <w:rPr>
          <w:lang w:val="sk-SK"/>
        </w:rPr>
      </w:pPr>
      <w:r w:rsidRPr="00684F9A">
        <w:rPr>
          <w:lang w:val="sk-SK"/>
        </w:rPr>
        <w:t xml:space="preserve">Súčasťou výchovno-vzdelávacieho procesu na základnej umeleckej škole je hodnotenie a klasifikácia žiakov. Hodnotia sa vedomosti, zručnosti a návyky žiakov získaných v jednotlivých učebných predmetoch podľa požiadaviek učebných osnov. Žiaci sú klasifikovaní </w:t>
      </w:r>
      <w:r w:rsidRPr="00684F9A">
        <w:rPr>
          <w:lang w:val="sk-SK"/>
        </w:rPr>
        <w:lastRenderedPageBreak/>
        <w:t>na základe priameho pozorovania činnosti žiakov a pripravenosti na vyučovanie. Vedomosti, zručnosti a návyky sa hodnotia predovšetkým prakticky, ústne alebo písomne. V hodnotení sa uplatňuje primeraná náročnosť, pedagogický takt voči žiakom, rešpektujú sa práva detí. Hodnotenie žiakov môže byť realizované slovne a klasifikáciou. Z čoho vyplýva, že má informatívnu, korekčnú a motivačnú funkciu.</w:t>
      </w:r>
    </w:p>
    <w:p w14:paraId="57740A6C" w14:textId="77777777" w:rsidR="00265EAD" w:rsidRPr="00684F9A" w:rsidRDefault="00265EAD" w:rsidP="00265EAD">
      <w:pPr>
        <w:autoSpaceDE w:val="0"/>
        <w:autoSpaceDN w:val="0"/>
        <w:adjustRightInd w:val="0"/>
        <w:ind w:firstLine="708"/>
        <w:jc w:val="both"/>
        <w:rPr>
          <w:lang w:val="sk-SK"/>
        </w:rPr>
      </w:pPr>
      <w:r w:rsidRPr="00684F9A">
        <w:rPr>
          <w:lang w:val="sk-SK"/>
        </w:rPr>
        <w:t>Klasifikácia je ďalšia forma hodnotenia, jej výsledky vyjadrujú prospech žiaka (vyhláška MŠ SR č. 324/2008 Z. z.), určený stupňom na štvorbodovej stupnici.</w:t>
      </w:r>
    </w:p>
    <w:p w14:paraId="19C0A35C" w14:textId="77777777" w:rsidR="00265EAD" w:rsidRPr="00684F9A" w:rsidRDefault="00265EAD" w:rsidP="00265EAD">
      <w:pPr>
        <w:ind w:firstLine="708"/>
        <w:jc w:val="both"/>
        <w:rPr>
          <w:lang w:val="sk-SK"/>
        </w:rPr>
      </w:pPr>
      <w:r w:rsidRPr="00684F9A">
        <w:rPr>
          <w:lang w:val="sk-SK"/>
        </w:rPr>
        <w:t>Prospech žiaka v jednotlivých predmetoch sa klasifikuje stupňami:</w:t>
      </w:r>
    </w:p>
    <w:p w14:paraId="0E47B6E6" w14:textId="77777777" w:rsidR="00265EAD" w:rsidRPr="00684F9A" w:rsidRDefault="00265EAD">
      <w:pPr>
        <w:numPr>
          <w:ilvl w:val="2"/>
          <w:numId w:val="4"/>
        </w:numPr>
        <w:tabs>
          <w:tab w:val="clear" w:pos="2685"/>
          <w:tab w:val="num" w:pos="1620"/>
        </w:tabs>
        <w:ind w:left="1620" w:hanging="900"/>
        <w:jc w:val="both"/>
        <w:rPr>
          <w:lang w:val="sk-SK"/>
        </w:rPr>
      </w:pPr>
      <w:r w:rsidRPr="00684F9A">
        <w:rPr>
          <w:lang w:val="sk-SK"/>
        </w:rPr>
        <w:t>1. stupeň – výborný</w:t>
      </w:r>
    </w:p>
    <w:p w14:paraId="70404B0D" w14:textId="77777777" w:rsidR="00265EAD" w:rsidRPr="00684F9A" w:rsidRDefault="00265EAD">
      <w:pPr>
        <w:numPr>
          <w:ilvl w:val="2"/>
          <w:numId w:val="4"/>
        </w:numPr>
        <w:tabs>
          <w:tab w:val="clear" w:pos="2685"/>
          <w:tab w:val="num" w:pos="1620"/>
        </w:tabs>
        <w:ind w:left="1620" w:hanging="900"/>
        <w:jc w:val="both"/>
        <w:rPr>
          <w:lang w:val="sk-SK"/>
        </w:rPr>
      </w:pPr>
      <w:r w:rsidRPr="00684F9A">
        <w:rPr>
          <w:lang w:val="sk-SK"/>
        </w:rPr>
        <w:t>2. stupeň – chválitebný</w:t>
      </w:r>
    </w:p>
    <w:p w14:paraId="6D8C2615" w14:textId="77777777" w:rsidR="00265EAD" w:rsidRPr="00684F9A" w:rsidRDefault="00265EAD">
      <w:pPr>
        <w:numPr>
          <w:ilvl w:val="2"/>
          <w:numId w:val="4"/>
        </w:numPr>
        <w:tabs>
          <w:tab w:val="clear" w:pos="2685"/>
          <w:tab w:val="num" w:pos="1620"/>
        </w:tabs>
        <w:ind w:left="1620" w:hanging="900"/>
        <w:jc w:val="both"/>
        <w:rPr>
          <w:lang w:val="sk-SK"/>
        </w:rPr>
      </w:pPr>
      <w:r w:rsidRPr="00684F9A">
        <w:rPr>
          <w:lang w:val="sk-SK"/>
        </w:rPr>
        <w:t>3. stupeň – uspokojivý</w:t>
      </w:r>
    </w:p>
    <w:p w14:paraId="349DF747" w14:textId="77777777" w:rsidR="00265EAD" w:rsidRPr="00684F9A" w:rsidRDefault="00265EAD">
      <w:pPr>
        <w:numPr>
          <w:ilvl w:val="2"/>
          <w:numId w:val="4"/>
        </w:numPr>
        <w:tabs>
          <w:tab w:val="clear" w:pos="2685"/>
          <w:tab w:val="num" w:pos="1620"/>
        </w:tabs>
        <w:ind w:left="1620" w:hanging="900"/>
        <w:jc w:val="both"/>
        <w:rPr>
          <w:lang w:val="sk-SK"/>
        </w:rPr>
      </w:pPr>
      <w:r w:rsidRPr="00684F9A">
        <w:rPr>
          <w:lang w:val="sk-SK"/>
        </w:rPr>
        <w:t>4. stupeň – neuspokojivý</w:t>
      </w:r>
    </w:p>
    <w:p w14:paraId="2B243E2E" w14:textId="77777777" w:rsidR="00265EAD" w:rsidRPr="00684F9A" w:rsidRDefault="00265EAD" w:rsidP="00265EAD">
      <w:pPr>
        <w:autoSpaceDE w:val="0"/>
        <w:autoSpaceDN w:val="0"/>
        <w:adjustRightInd w:val="0"/>
        <w:ind w:firstLine="708"/>
        <w:jc w:val="both"/>
        <w:rPr>
          <w:lang w:val="sk-SK"/>
        </w:rPr>
      </w:pPr>
    </w:p>
    <w:p w14:paraId="287226F4" w14:textId="77777777" w:rsidR="00265EAD" w:rsidRPr="00684F9A" w:rsidRDefault="00265EAD" w:rsidP="00265EAD">
      <w:pPr>
        <w:autoSpaceDE w:val="0"/>
        <w:autoSpaceDN w:val="0"/>
        <w:adjustRightInd w:val="0"/>
        <w:ind w:firstLine="708"/>
        <w:jc w:val="both"/>
        <w:rPr>
          <w:lang w:val="sk-SK"/>
        </w:rPr>
      </w:pPr>
      <w:r w:rsidRPr="00684F9A">
        <w:rPr>
          <w:lang w:val="sk-SK"/>
        </w:rPr>
        <w:t xml:space="preserve">Záverečné hodnotenie žiakov vychádza z výsledkov súhrnnej klasifikácie na konci prvého  a druhého polroka príslušného školského roka a vyjadruje sa stupňami: </w:t>
      </w:r>
    </w:p>
    <w:p w14:paraId="3E4D39FB" w14:textId="77777777" w:rsidR="00265EAD" w:rsidRPr="00684F9A" w:rsidRDefault="00265EAD" w:rsidP="00265EAD">
      <w:pPr>
        <w:autoSpaceDE w:val="0"/>
        <w:autoSpaceDN w:val="0"/>
        <w:adjustRightInd w:val="0"/>
        <w:ind w:left="708"/>
        <w:jc w:val="both"/>
        <w:rPr>
          <w:color w:val="000000"/>
          <w:lang w:val="sk-SK"/>
        </w:rPr>
      </w:pPr>
      <w:r w:rsidRPr="00684F9A">
        <w:rPr>
          <w:color w:val="000000"/>
          <w:lang w:val="sk-SK"/>
        </w:rPr>
        <w:t>a) prospel s vyznamenaním,</w:t>
      </w:r>
    </w:p>
    <w:p w14:paraId="33B615C5" w14:textId="77777777" w:rsidR="00265EAD" w:rsidRPr="00684F9A" w:rsidRDefault="00265EAD" w:rsidP="00265EAD">
      <w:pPr>
        <w:autoSpaceDE w:val="0"/>
        <w:autoSpaceDN w:val="0"/>
        <w:adjustRightInd w:val="0"/>
        <w:ind w:left="708"/>
        <w:jc w:val="both"/>
        <w:rPr>
          <w:color w:val="000000"/>
          <w:lang w:val="sk-SK"/>
        </w:rPr>
      </w:pPr>
      <w:r w:rsidRPr="00684F9A">
        <w:rPr>
          <w:color w:val="000000"/>
          <w:lang w:val="sk-SK"/>
        </w:rPr>
        <w:t>b) prospel,</w:t>
      </w:r>
    </w:p>
    <w:p w14:paraId="6B6DFA42" w14:textId="77777777" w:rsidR="00265EAD" w:rsidRPr="00684F9A" w:rsidRDefault="00265EAD" w:rsidP="00265EAD">
      <w:pPr>
        <w:autoSpaceDE w:val="0"/>
        <w:autoSpaceDN w:val="0"/>
        <w:adjustRightInd w:val="0"/>
        <w:ind w:left="708"/>
        <w:jc w:val="both"/>
        <w:rPr>
          <w:color w:val="000000"/>
          <w:lang w:val="sk-SK"/>
        </w:rPr>
      </w:pPr>
      <w:r w:rsidRPr="00684F9A">
        <w:rPr>
          <w:color w:val="000000"/>
          <w:lang w:val="sk-SK"/>
        </w:rPr>
        <w:t>c) neprospel.</w:t>
      </w:r>
    </w:p>
    <w:p w14:paraId="7526B20E" w14:textId="77777777" w:rsidR="00265EAD" w:rsidRPr="00684F9A" w:rsidRDefault="00265EAD" w:rsidP="00265EAD">
      <w:pPr>
        <w:autoSpaceDE w:val="0"/>
        <w:autoSpaceDN w:val="0"/>
        <w:adjustRightInd w:val="0"/>
        <w:ind w:firstLine="708"/>
        <w:jc w:val="both"/>
        <w:rPr>
          <w:color w:val="000000"/>
          <w:lang w:val="sk-SK"/>
        </w:rPr>
      </w:pPr>
      <w:r w:rsidRPr="00684F9A">
        <w:rPr>
          <w:color w:val="000000"/>
          <w:lang w:val="sk-SK"/>
        </w:rPr>
        <w:t>Žiak prospel s vyznamenaním, ak je z hlavného  predmetu klasifikovaný  stupňom 1 – výborný,  v žiadnom z povinných predmetov nie je klasifikovaný stupňom horším ako 2 – chválitebný a z povinných predmetov nemá horší priemerný prospech ako 1,5.</w:t>
      </w:r>
    </w:p>
    <w:p w14:paraId="6889BB7E" w14:textId="77777777" w:rsidR="00265EAD" w:rsidRPr="00684F9A" w:rsidRDefault="00265EAD" w:rsidP="00265EAD">
      <w:pPr>
        <w:autoSpaceDE w:val="0"/>
        <w:autoSpaceDN w:val="0"/>
        <w:adjustRightInd w:val="0"/>
        <w:ind w:firstLine="708"/>
        <w:jc w:val="both"/>
        <w:rPr>
          <w:color w:val="000000"/>
          <w:lang w:val="sk-SK"/>
        </w:rPr>
      </w:pPr>
      <w:r w:rsidRPr="00684F9A">
        <w:rPr>
          <w:color w:val="000000"/>
          <w:lang w:val="sk-SK"/>
        </w:rPr>
        <w:t>Žiak prospel, ak ani v jednom z povinných predmetov nie je klasifikovaný stupňom neuspokojivý.</w:t>
      </w:r>
    </w:p>
    <w:p w14:paraId="06EACD15" w14:textId="77777777" w:rsidR="00265EAD" w:rsidRPr="00684F9A" w:rsidRDefault="00265EAD" w:rsidP="00265EAD">
      <w:pPr>
        <w:autoSpaceDE w:val="0"/>
        <w:autoSpaceDN w:val="0"/>
        <w:adjustRightInd w:val="0"/>
        <w:ind w:firstLine="708"/>
        <w:jc w:val="both"/>
        <w:rPr>
          <w:color w:val="000000"/>
          <w:lang w:val="sk-SK"/>
        </w:rPr>
      </w:pPr>
      <w:r w:rsidRPr="00684F9A">
        <w:rPr>
          <w:color w:val="000000"/>
          <w:lang w:val="sk-SK"/>
        </w:rPr>
        <w:t>Žiak neprospel, ak má aj po opravnej skúške z niektorého povinného predmetu stupeň 4 – neuspokojivý.</w:t>
      </w:r>
    </w:p>
    <w:p w14:paraId="78CA5F37" w14:textId="77777777" w:rsidR="00265EAD" w:rsidRPr="00684F9A" w:rsidRDefault="00265EAD" w:rsidP="00265EAD">
      <w:pPr>
        <w:autoSpaceDE w:val="0"/>
        <w:autoSpaceDN w:val="0"/>
        <w:adjustRightInd w:val="0"/>
        <w:ind w:firstLine="708"/>
        <w:jc w:val="both"/>
        <w:rPr>
          <w:lang w:val="sk-SK"/>
        </w:rPr>
      </w:pPr>
    </w:p>
    <w:p w14:paraId="06B3B0DA" w14:textId="77777777" w:rsidR="00265EAD" w:rsidRPr="00684F9A" w:rsidRDefault="00265EAD" w:rsidP="00265EAD">
      <w:pPr>
        <w:autoSpaceDE w:val="0"/>
        <w:autoSpaceDN w:val="0"/>
        <w:adjustRightInd w:val="0"/>
        <w:ind w:firstLine="720"/>
        <w:jc w:val="both"/>
        <w:rPr>
          <w:lang w:val="sk-SK"/>
        </w:rPr>
      </w:pPr>
      <w:r w:rsidRPr="00684F9A">
        <w:rPr>
          <w:lang w:val="sk-SK"/>
        </w:rPr>
        <w:t xml:space="preserve">Žiaci v prípravnom štúdiu v jednotlivých umeleckých odboroch sa neklasifikujú, ich štúdium je prípravou na základné štúdium. Hodnotenie s odporúčaním pokračovať alebo nepokračovať v základnom štúdiu sa vykonáva slovne na konci školského roka. Podmienkou prijatia na základné štúdium je splnenie požadovaných predpokladov a hodnotenie s odporúčaním triedneho učiteľa.  </w:t>
      </w:r>
    </w:p>
    <w:p w14:paraId="36945604" w14:textId="77777777" w:rsidR="00265EAD" w:rsidRPr="00684F9A" w:rsidRDefault="00265EAD" w:rsidP="00265EAD">
      <w:pPr>
        <w:autoSpaceDE w:val="0"/>
        <w:autoSpaceDN w:val="0"/>
        <w:adjustRightInd w:val="0"/>
        <w:ind w:firstLine="709"/>
        <w:jc w:val="both"/>
        <w:rPr>
          <w:lang w:val="sk-SK"/>
        </w:rPr>
      </w:pPr>
      <w:r w:rsidRPr="00684F9A">
        <w:rPr>
          <w:lang w:val="sk-SK"/>
        </w:rPr>
        <w:t>V našej základnej umeleckej škole sa správanie žiakov osobitne neklasifikuje a neovplyvňuje ani klasifikáciu v učebných predmetoch. Na vážnejšie prípady porušovania zásad správania upozorní riaditeľ školy rodiča, v zmysle prijatého vnútorného poriadku školy pre žiakov, ktorý má na zreteli dodržiavanie dohody o právach dieťaťa.</w:t>
      </w:r>
      <w:r w:rsidRPr="00684F9A">
        <w:rPr>
          <w:color w:val="000000"/>
          <w:lang w:val="sk-SK"/>
        </w:rPr>
        <w:t xml:space="preserve"> </w:t>
      </w:r>
    </w:p>
    <w:p w14:paraId="73B4A17B" w14:textId="77777777" w:rsidR="00265EAD" w:rsidRPr="00684F9A" w:rsidRDefault="00265EAD" w:rsidP="00265EAD">
      <w:pPr>
        <w:pStyle w:val="odsek"/>
        <w:numPr>
          <w:ilvl w:val="0"/>
          <w:numId w:val="0"/>
        </w:numPr>
        <w:spacing w:after="0"/>
        <w:ind w:firstLine="708"/>
      </w:pPr>
    </w:p>
    <w:p w14:paraId="73A3D734" w14:textId="77777777" w:rsidR="00265EAD" w:rsidRPr="00684F9A" w:rsidRDefault="00265EAD" w:rsidP="00265EAD">
      <w:pPr>
        <w:autoSpaceDE w:val="0"/>
        <w:autoSpaceDN w:val="0"/>
        <w:adjustRightInd w:val="0"/>
        <w:ind w:firstLine="708"/>
        <w:jc w:val="both"/>
        <w:rPr>
          <w:b/>
          <w:color w:val="000000"/>
          <w:lang w:val="sk-SK"/>
        </w:rPr>
      </w:pPr>
    </w:p>
    <w:p w14:paraId="6F83D8E7" w14:textId="77777777" w:rsidR="00265EAD" w:rsidRPr="00684F9A" w:rsidRDefault="00265EAD" w:rsidP="00265EAD">
      <w:pPr>
        <w:autoSpaceDE w:val="0"/>
        <w:autoSpaceDN w:val="0"/>
        <w:adjustRightInd w:val="0"/>
        <w:ind w:firstLine="708"/>
        <w:jc w:val="both"/>
        <w:rPr>
          <w:b/>
          <w:i/>
          <w:color w:val="000000"/>
          <w:lang w:val="sk-SK"/>
        </w:rPr>
      </w:pPr>
      <w:r w:rsidRPr="00684F9A">
        <w:rPr>
          <w:b/>
          <w:i/>
          <w:color w:val="000000"/>
          <w:lang w:val="sk-SK"/>
        </w:rPr>
        <w:t>Postup pri klasifikácii a hodnotení:</w:t>
      </w:r>
    </w:p>
    <w:p w14:paraId="30250F3A" w14:textId="77777777" w:rsidR="00265EAD" w:rsidRPr="00684F9A" w:rsidRDefault="00265EAD" w:rsidP="00265EAD">
      <w:pPr>
        <w:autoSpaceDE w:val="0"/>
        <w:autoSpaceDN w:val="0"/>
        <w:adjustRightInd w:val="0"/>
        <w:ind w:firstLine="708"/>
        <w:jc w:val="both"/>
        <w:rPr>
          <w:lang w:val="sk-SK"/>
        </w:rPr>
      </w:pPr>
      <w:r w:rsidRPr="00684F9A">
        <w:rPr>
          <w:lang w:val="sk-SK"/>
        </w:rPr>
        <w:t xml:space="preserve">Získané vedomosti, zručnosti a návyky, ktoré žiaci dosiahli v učebných predmetoch, sa klasifikujú s požiadavkami učebných osnov. Pri klasifikácii žiakov učiteľ hodnotí dosiahnuté výsledky, ich kvalitu, snahu, aktivitu, samostatnosť, tvorivosť a záujem o študovaný predmet a osobnostný rast žiaka. </w:t>
      </w:r>
    </w:p>
    <w:p w14:paraId="18C600E9" w14:textId="77777777" w:rsidR="00265EAD" w:rsidRPr="00684F9A" w:rsidRDefault="00265EAD" w:rsidP="00265EAD">
      <w:pPr>
        <w:autoSpaceDE w:val="0"/>
        <w:autoSpaceDN w:val="0"/>
        <w:adjustRightInd w:val="0"/>
        <w:ind w:firstLine="708"/>
        <w:jc w:val="both"/>
        <w:rPr>
          <w:lang w:val="sk-SK"/>
        </w:rPr>
      </w:pPr>
      <w:r w:rsidRPr="00684F9A">
        <w:rPr>
          <w:lang w:val="sk-SK"/>
        </w:rPr>
        <w:t>Vo výchovno-vzdelávacom procese sa realizuje priebežná a súhrnná klasifikácia.</w:t>
      </w:r>
    </w:p>
    <w:p w14:paraId="7F1DA024" w14:textId="0E29747B" w:rsidR="00265EAD" w:rsidRPr="00684F9A" w:rsidRDefault="00265EAD" w:rsidP="00265EAD">
      <w:pPr>
        <w:autoSpaceDE w:val="0"/>
        <w:autoSpaceDN w:val="0"/>
        <w:adjustRightInd w:val="0"/>
        <w:ind w:firstLine="708"/>
        <w:jc w:val="both"/>
        <w:rPr>
          <w:lang w:val="sk-SK"/>
        </w:rPr>
      </w:pPr>
      <w:r w:rsidRPr="00684F9A">
        <w:rPr>
          <w:lang w:val="sk-SK"/>
        </w:rPr>
        <w:t xml:space="preserve">Priebežné hodnotenie a klasifikácia prebieha počas celého roka, hodnotia sa postupné čiastkové výsledky žiakov. Systematické hodnotenie s klasifikáciou určuje danú špecifickosť obsahu a formy overovania, posúdenia vedomostí, schopností, zručností, zohľadňujúc individuálne osobitosti žiakov, s prihliadnutím na ich psychickú a fyzickú disponovanosť. </w:t>
      </w:r>
    </w:p>
    <w:p w14:paraId="2E957971" w14:textId="77777777" w:rsidR="00265EAD" w:rsidRPr="00684F9A" w:rsidRDefault="00265EAD" w:rsidP="00265EAD">
      <w:pPr>
        <w:pStyle w:val="odsek"/>
        <w:numPr>
          <w:ilvl w:val="0"/>
          <w:numId w:val="0"/>
        </w:numPr>
        <w:spacing w:after="0"/>
        <w:ind w:firstLine="708"/>
      </w:pPr>
      <w:r w:rsidRPr="00684F9A">
        <w:t xml:space="preserve">Na konci prvého a druhého polroka príslušného školského roka sa uskutočňuje súhrnná klasifikácia žiakov zo všetkých povinných a nepovinných vyučovacích predmetov. Pri hodnotení stupňa prospechu v jednotlivých predmetoch na konci klasifikačného obdobia sa </w:t>
      </w:r>
      <w:r w:rsidRPr="00684F9A">
        <w:lastRenderedPageBreak/>
        <w:t>klasifikuje kvalita vedomostí, zručností a návykov žiakov. Stupeň klasifikácie zohľadňuje, že žiaci nemuseli v priebehu klasifikačného obdobia z objektívnych alebo subjektívnych príčin v teoretických alebo praktických výkonoch dosahovať stabilné výsledky. Posudzuje výkony žiakov komplexne a objektívne, v súlade so špecifickosťou obsahu príslušného predmetu a umeleckého odboru.</w:t>
      </w:r>
    </w:p>
    <w:p w14:paraId="3760C156" w14:textId="77777777" w:rsidR="00265EAD" w:rsidRPr="00684F9A" w:rsidRDefault="00265EAD" w:rsidP="00265EAD">
      <w:pPr>
        <w:pStyle w:val="odsek"/>
        <w:numPr>
          <w:ilvl w:val="0"/>
          <w:numId w:val="0"/>
        </w:numPr>
        <w:spacing w:after="0"/>
        <w:jc w:val="center"/>
      </w:pPr>
    </w:p>
    <w:p w14:paraId="15E5DF8E" w14:textId="77777777" w:rsidR="00265EAD" w:rsidRPr="00684F9A" w:rsidRDefault="00265EAD" w:rsidP="00265EAD">
      <w:pPr>
        <w:pStyle w:val="odsek"/>
        <w:numPr>
          <w:ilvl w:val="0"/>
          <w:numId w:val="0"/>
        </w:numPr>
        <w:spacing w:after="0"/>
        <w:jc w:val="center"/>
        <w:rPr>
          <w:b/>
        </w:rPr>
      </w:pPr>
      <w:r w:rsidRPr="00684F9A">
        <w:rPr>
          <w:b/>
        </w:rPr>
        <w:t>Hudobný odbor</w:t>
      </w:r>
    </w:p>
    <w:p w14:paraId="2EBDFFDD" w14:textId="77777777" w:rsidR="00265EAD" w:rsidRPr="00684F9A" w:rsidRDefault="00265EAD" w:rsidP="00265EAD">
      <w:pPr>
        <w:rPr>
          <w:i/>
          <w:lang w:val="sk-SK"/>
        </w:rPr>
      </w:pPr>
      <w:r w:rsidRPr="00684F9A">
        <w:rPr>
          <w:i/>
          <w:lang w:val="sk-SK"/>
        </w:rPr>
        <w:t>Stupeň 1 – výborný</w:t>
      </w:r>
    </w:p>
    <w:p w14:paraId="4A0D7A61" w14:textId="77777777" w:rsidR="00265EAD" w:rsidRPr="00684F9A" w:rsidRDefault="00265EAD" w:rsidP="00265EAD">
      <w:pPr>
        <w:ind w:firstLine="708"/>
        <w:jc w:val="both"/>
        <w:rPr>
          <w:lang w:val="sk-SK"/>
        </w:rPr>
      </w:pPr>
      <w:r w:rsidRPr="00684F9A">
        <w:rPr>
          <w:lang w:val="sk-SK"/>
        </w:rPr>
        <w:t>Žiak je usilovný, vytrvalý, pracuje primerane svojmu veku celistvo, presne a úplne. Samostatne a tvorivo uplatňuje osvojené vedomosti, zručnosti a návyky a úspešne ich rozvíja v individuálnom i skupinovom prejave. Na vyučovanie sa pripravuje systematicky. Jeho prejav je citovo estetický a technicky správny, spravidla bez nedostatkov. Vo vyšších ročníkoch spravidla účinkuje na verejných podujatiach školy i na súťažiach. Má aktívny záujem o hudobné umenie.</w:t>
      </w:r>
    </w:p>
    <w:p w14:paraId="021CC4D1" w14:textId="77777777" w:rsidR="00265EAD" w:rsidRPr="00684F9A" w:rsidRDefault="00265EAD" w:rsidP="00265EAD">
      <w:pPr>
        <w:jc w:val="center"/>
        <w:rPr>
          <w:lang w:val="sk-SK"/>
        </w:rPr>
      </w:pPr>
    </w:p>
    <w:p w14:paraId="24B736C8" w14:textId="77777777" w:rsidR="00265EAD" w:rsidRPr="00684F9A" w:rsidRDefault="00265EAD" w:rsidP="00265EAD">
      <w:pPr>
        <w:rPr>
          <w:i/>
          <w:lang w:val="sk-SK"/>
        </w:rPr>
      </w:pPr>
      <w:r w:rsidRPr="00684F9A">
        <w:rPr>
          <w:i/>
          <w:lang w:val="sk-SK"/>
        </w:rPr>
        <w:t>Stupeň 2 – chválitebný</w:t>
      </w:r>
    </w:p>
    <w:p w14:paraId="23BD5A9F" w14:textId="77777777" w:rsidR="00265EAD" w:rsidRPr="00684F9A" w:rsidRDefault="00265EAD" w:rsidP="00265EAD">
      <w:pPr>
        <w:ind w:firstLine="708"/>
        <w:jc w:val="both"/>
        <w:rPr>
          <w:lang w:val="sk-SK"/>
        </w:rPr>
      </w:pPr>
      <w:r w:rsidRPr="00684F9A">
        <w:rPr>
          <w:lang w:val="sk-SK"/>
        </w:rPr>
        <w:t xml:space="preserve">Žiak je usilovný, aktívny, prevažne samostatný, tvorivý a pohotový vo všetkých činnostiach, s menšími nedostatkami. Je schopný s pomocou učiteľa využívať zručnosti a návyky v individuálnom aj skupinovom prejave. Žiak sa na vyučovanie pripravuje systematicky. Naštudované skladby dokáže precítene interpretovať iba s menšími technickými, intonačnými alebo rytmickými nedostatkami. </w:t>
      </w:r>
    </w:p>
    <w:p w14:paraId="324A4693" w14:textId="77777777" w:rsidR="00265EAD" w:rsidRPr="00684F9A" w:rsidRDefault="00265EAD" w:rsidP="00265EAD">
      <w:pPr>
        <w:rPr>
          <w:i/>
          <w:lang w:val="sk-SK"/>
        </w:rPr>
      </w:pPr>
    </w:p>
    <w:p w14:paraId="668253CF" w14:textId="77777777" w:rsidR="00265EAD" w:rsidRPr="00684F9A" w:rsidRDefault="00265EAD" w:rsidP="00265EAD">
      <w:pPr>
        <w:rPr>
          <w:i/>
          <w:lang w:val="sk-SK"/>
        </w:rPr>
      </w:pPr>
      <w:r w:rsidRPr="00684F9A">
        <w:rPr>
          <w:i/>
          <w:lang w:val="sk-SK"/>
        </w:rPr>
        <w:t>Stupeň 3 – uspokojivý</w:t>
      </w:r>
    </w:p>
    <w:p w14:paraId="30D6274F" w14:textId="77777777" w:rsidR="00265EAD" w:rsidRPr="00684F9A" w:rsidRDefault="00265EAD" w:rsidP="00265EAD">
      <w:pPr>
        <w:ind w:firstLine="708"/>
        <w:jc w:val="both"/>
        <w:rPr>
          <w:lang w:val="sk-SK"/>
        </w:rPr>
      </w:pPr>
      <w:r w:rsidRPr="00684F9A">
        <w:rPr>
          <w:lang w:val="sk-SK"/>
        </w:rPr>
        <w:t>Žiak je menej samostatný a aktívny. V poznatkoch, zručnostiach a návykoch, požadovaných učebnými osnovami, má väčšie nedostatky. Potrebuje sústavnú pomoc učiteľa. Je schopný menej  využívať svoje schopnosti, zručnosti a návyky v individuálnom a skupinovom prejave. Príprava na vyučovanie nie je systematická. Ak je žiak na konci školského polroka/roka z hlavného predmetu  klasifikovaný stupňom 3 – uspokojivý, škola mu neumožní si zvoliť žiaden voliteľný (nepovinný) predmet.</w:t>
      </w:r>
    </w:p>
    <w:p w14:paraId="22AEC5E3" w14:textId="77777777" w:rsidR="00265EAD" w:rsidRPr="00684F9A" w:rsidRDefault="00265EAD" w:rsidP="00265EAD">
      <w:pPr>
        <w:rPr>
          <w:i/>
          <w:lang w:val="sk-SK"/>
        </w:rPr>
      </w:pPr>
    </w:p>
    <w:p w14:paraId="25EA542F" w14:textId="77777777" w:rsidR="00265EAD" w:rsidRPr="00684F9A" w:rsidRDefault="00265EAD" w:rsidP="00265EAD">
      <w:pPr>
        <w:rPr>
          <w:i/>
          <w:lang w:val="sk-SK"/>
        </w:rPr>
      </w:pPr>
      <w:r w:rsidRPr="00684F9A">
        <w:rPr>
          <w:i/>
          <w:lang w:val="sk-SK"/>
        </w:rPr>
        <w:t>Stupeň 4 – neuspokojivý</w:t>
      </w:r>
    </w:p>
    <w:p w14:paraId="29AC43D3" w14:textId="77777777" w:rsidR="00265EAD" w:rsidRPr="00684F9A" w:rsidRDefault="00265EAD" w:rsidP="00265EAD">
      <w:pPr>
        <w:pStyle w:val="Zkladntext"/>
        <w:ind w:firstLine="708"/>
        <w:jc w:val="both"/>
        <w:rPr>
          <w:b w:val="0"/>
          <w:sz w:val="24"/>
          <w:szCs w:val="24"/>
        </w:rPr>
      </w:pPr>
      <w:r w:rsidRPr="00684F9A">
        <w:rPr>
          <w:b w:val="0"/>
          <w:sz w:val="24"/>
          <w:szCs w:val="24"/>
        </w:rPr>
        <w:t xml:space="preserve">Žiak klasifikovaný stupňom - neuspokojivý nezvláda požiadavky učebných osnov. Získané minimálne osvojené poznatky a zručnosti v praxi nie je schopný aplikovať. Celkový rozvoj jeho hudobných zručností a schopností je neuspokojivý. Nemá prirodzené schopnosti rozvíjať svoje poznatky a zručnosti v danom odbore. </w:t>
      </w:r>
    </w:p>
    <w:p w14:paraId="50B2CAB2" w14:textId="77777777" w:rsidR="00265EAD" w:rsidRPr="00684F9A" w:rsidRDefault="00265EAD" w:rsidP="00265EAD">
      <w:pPr>
        <w:pStyle w:val="odsek"/>
        <w:numPr>
          <w:ilvl w:val="0"/>
          <w:numId w:val="0"/>
        </w:numPr>
        <w:spacing w:after="0"/>
        <w:jc w:val="center"/>
        <w:rPr>
          <w:b/>
        </w:rPr>
      </w:pPr>
    </w:p>
    <w:p w14:paraId="7616EEB8" w14:textId="77777777" w:rsidR="00265EAD" w:rsidRPr="00684F9A" w:rsidRDefault="00265EAD" w:rsidP="00265EAD">
      <w:pPr>
        <w:pStyle w:val="odsek"/>
        <w:numPr>
          <w:ilvl w:val="0"/>
          <w:numId w:val="0"/>
        </w:numPr>
        <w:spacing w:after="0"/>
        <w:jc w:val="center"/>
        <w:rPr>
          <w:b/>
        </w:rPr>
      </w:pPr>
      <w:r w:rsidRPr="00684F9A">
        <w:rPr>
          <w:b/>
        </w:rPr>
        <w:t>Výtvarný odbor</w:t>
      </w:r>
    </w:p>
    <w:p w14:paraId="68D103CD" w14:textId="77777777" w:rsidR="00265EAD" w:rsidRPr="00684F9A" w:rsidRDefault="00265EAD" w:rsidP="00265EAD">
      <w:pPr>
        <w:rPr>
          <w:i/>
          <w:lang w:val="sk-SK"/>
        </w:rPr>
      </w:pPr>
      <w:r w:rsidRPr="00684F9A">
        <w:rPr>
          <w:i/>
          <w:lang w:val="sk-SK"/>
        </w:rPr>
        <w:t>Stupeň 1 – výborný</w:t>
      </w:r>
    </w:p>
    <w:p w14:paraId="358BAC29" w14:textId="77777777" w:rsidR="00265EAD" w:rsidRPr="00684F9A" w:rsidRDefault="00265EAD" w:rsidP="00265EAD">
      <w:pPr>
        <w:ind w:firstLine="708"/>
        <w:jc w:val="both"/>
        <w:rPr>
          <w:b/>
          <w:lang w:val="sk-SK"/>
        </w:rPr>
      </w:pPr>
      <w:r w:rsidRPr="00684F9A">
        <w:rPr>
          <w:lang w:val="sk-SK"/>
        </w:rPr>
        <w:t xml:space="preserve">Žiak je usilovný, vytrvalý, pracuje primerane svojmu veku celistvo, presne a úplne. Je tvorivý a kreatívny vo výtvarnom vyjadrovaní, uplatňuje vlastné nápady. Je schopný sa výtvarne vyjadrovať svojmu veku, má primerané postoje (vkus, názor, nápaditosť, individualita) v oblasti vizuálnej kultúry. Podľa požiadaviek učebných osnov ovláda materiálové a technické zručnosti na vynikajúcej úrovni. Jeho výtvarný prejav je presvedčivý, osobitý a má umeleckú hodnotu. Jeho práca sa vyznačuje úrovňou vnímania, prežívania, fantázie, predstavivosti a vytvárania vlastných koncepcií. Žiak má, primerané svojmu veku, vedomosti z oblasti dejín umenia. V primárnom umeleckom vzdelávaní najmä vedomosti o materiáloch a základných výtvarných technikách a ich nástrojoch; v nižšom sekundárnom umeleckom vzdelávaní vedomosti o štýloch, základných obdobiach a ich predstaviteľov - umelcov a používaných médiách. Má osobitý prístup k riešeniu tém a zadaní, spôsobu výtvarného myslenia, tvorivého uplatňovania svojej fantázie. Dokáže interpretovať vlastný </w:t>
      </w:r>
      <w:r w:rsidRPr="00684F9A">
        <w:rPr>
          <w:lang w:val="sk-SK"/>
        </w:rPr>
        <w:lastRenderedPageBreak/>
        <w:t>tvorivý výsledok a je tolerantný voči prejavom, názorom a vkusu iných. Dielo zrealizuje primerane svojmu veku a schopnostiam. Má veľký záujem o výtvarné umenie.</w:t>
      </w:r>
    </w:p>
    <w:p w14:paraId="4A586ED2" w14:textId="77777777" w:rsidR="00265EAD" w:rsidRPr="00684F9A" w:rsidRDefault="00265EAD" w:rsidP="00265EAD">
      <w:pPr>
        <w:rPr>
          <w:lang w:val="sk-SK"/>
        </w:rPr>
      </w:pPr>
    </w:p>
    <w:p w14:paraId="3DA04488" w14:textId="77777777" w:rsidR="00265EAD" w:rsidRPr="00684F9A" w:rsidRDefault="00265EAD" w:rsidP="00265EAD">
      <w:pPr>
        <w:rPr>
          <w:i/>
          <w:lang w:val="sk-SK"/>
        </w:rPr>
      </w:pPr>
      <w:r w:rsidRPr="00684F9A">
        <w:rPr>
          <w:i/>
          <w:lang w:val="sk-SK"/>
        </w:rPr>
        <w:t>Stupeň 2 – chválitebný</w:t>
      </w:r>
    </w:p>
    <w:p w14:paraId="4871F1DE" w14:textId="77777777" w:rsidR="00265EAD" w:rsidRPr="00684F9A" w:rsidRDefault="00265EAD" w:rsidP="00265EAD">
      <w:pPr>
        <w:ind w:firstLine="708"/>
        <w:jc w:val="both"/>
        <w:rPr>
          <w:lang w:val="sk-SK"/>
        </w:rPr>
      </w:pPr>
      <w:r w:rsidRPr="00684F9A">
        <w:rPr>
          <w:lang w:val="sk-SK"/>
        </w:rPr>
        <w:t>Žiak je menej aktívny, samostatný a tvorivý. Má v poznatkoch a zručnostiach, požadovaných učebnými, osnovami menšie nedostatky. Jeho výtvarný prejav je menej spôsobilý a presvedčivý, vyznačuje sa nižšou schopnosťou členiť plochu, slabší prejav v perspektíve a kompozícií umeleckého diela. Techniky spracovania majú menšie chyby. Vo výtvarných zručnostiach a návykoch sa prejavujú menšie nedostatky a nižšia nápaditosť pri realizácii danej témy. Jeho tvorba je realizovaná primerane svojmu veku a schopnostiam. Má záujem o výtvarné umenie.</w:t>
      </w:r>
    </w:p>
    <w:p w14:paraId="5658B108" w14:textId="77777777" w:rsidR="00265EAD" w:rsidRPr="00684F9A" w:rsidRDefault="00265EAD" w:rsidP="00265EAD">
      <w:pPr>
        <w:rPr>
          <w:i/>
          <w:lang w:val="sk-SK"/>
        </w:rPr>
      </w:pPr>
    </w:p>
    <w:p w14:paraId="238C6284" w14:textId="77777777" w:rsidR="00265EAD" w:rsidRPr="00684F9A" w:rsidRDefault="00265EAD" w:rsidP="00265EAD">
      <w:pPr>
        <w:rPr>
          <w:i/>
          <w:lang w:val="sk-SK"/>
        </w:rPr>
      </w:pPr>
      <w:r w:rsidRPr="00684F9A">
        <w:rPr>
          <w:i/>
          <w:lang w:val="sk-SK"/>
        </w:rPr>
        <w:t>Stupeň 3 – uspokojivý</w:t>
      </w:r>
    </w:p>
    <w:p w14:paraId="5BAC16ED" w14:textId="77777777" w:rsidR="00265EAD" w:rsidRPr="00684F9A" w:rsidRDefault="00265EAD" w:rsidP="00265EAD">
      <w:pPr>
        <w:ind w:firstLine="708"/>
        <w:jc w:val="both"/>
        <w:rPr>
          <w:lang w:val="sk-SK"/>
        </w:rPr>
      </w:pPr>
      <w:r w:rsidRPr="00684F9A">
        <w:rPr>
          <w:lang w:val="sk-SK"/>
        </w:rPr>
        <w:t>Žiak je menej aktívny, samostatný a tvorivý. Jeho poznatky a zručnosti, požadované učebnými osnovami, majú väčšie nedostatky. Výtvarný prejav žiaka je menej presvedčivý a pôsobivý. Jeho zručnosti a návyky majú slabší prejav pri realizácii zadanej témy aj v technike spracovania. Potrebuje sústavnú pomoc učiteľa. Je schopný menej využiť svoje vedomosti a zručnosti v individuálnom a skupinovom prejave. Má menší záujem o výtvarné umenie.</w:t>
      </w:r>
    </w:p>
    <w:p w14:paraId="73F86C0B" w14:textId="77777777" w:rsidR="00265EAD" w:rsidRPr="00684F9A" w:rsidRDefault="00265EAD" w:rsidP="00265EAD">
      <w:pPr>
        <w:rPr>
          <w:lang w:val="sk-SK"/>
        </w:rPr>
      </w:pPr>
    </w:p>
    <w:p w14:paraId="1C55DC0F" w14:textId="77777777" w:rsidR="00265EAD" w:rsidRPr="00684F9A" w:rsidRDefault="00265EAD" w:rsidP="00265EAD">
      <w:pPr>
        <w:rPr>
          <w:i/>
          <w:lang w:val="sk-SK"/>
        </w:rPr>
      </w:pPr>
      <w:r w:rsidRPr="00684F9A">
        <w:rPr>
          <w:i/>
          <w:lang w:val="sk-SK"/>
        </w:rPr>
        <w:t>Stupeň 4 – neuspokojivý</w:t>
      </w:r>
    </w:p>
    <w:p w14:paraId="24E7DAE1" w14:textId="77777777" w:rsidR="00265EAD" w:rsidRDefault="00265EAD" w:rsidP="00265EAD">
      <w:pPr>
        <w:pStyle w:val="Zkladntext"/>
        <w:ind w:firstLine="708"/>
        <w:jc w:val="both"/>
        <w:rPr>
          <w:b w:val="0"/>
          <w:sz w:val="24"/>
          <w:szCs w:val="24"/>
        </w:rPr>
      </w:pPr>
      <w:r w:rsidRPr="00684F9A">
        <w:rPr>
          <w:b w:val="0"/>
          <w:sz w:val="24"/>
          <w:szCs w:val="24"/>
        </w:rPr>
        <w:t xml:space="preserve">Žiak klasifikovaný stupňom - neuspokojivý nezvláda požiadavky učebných osnov. Vo výtvarných činnostiach je väčšinou pasívny. Svoje minimálne osvojené poznatky a zručnosti nie je schopný v praxi aplikovať. Jeho výtvarné schopnosti a zručnosti sú neuspokojivé. Nemá prirodzené schopnosti rozvíjať svoje poznatky a zručnosti v danom odbore. Dielo nedokáže zrealizovať do finálnej podoby. </w:t>
      </w:r>
    </w:p>
    <w:p w14:paraId="72715024" w14:textId="77777777" w:rsidR="00684F9A" w:rsidRPr="00684F9A" w:rsidRDefault="00684F9A" w:rsidP="00265EAD">
      <w:pPr>
        <w:pStyle w:val="Zkladntext"/>
        <w:ind w:firstLine="708"/>
        <w:jc w:val="both"/>
      </w:pPr>
    </w:p>
    <w:p w14:paraId="6DC4C2C0" w14:textId="77777777" w:rsidR="00265EAD" w:rsidRPr="00684F9A" w:rsidRDefault="00265EAD" w:rsidP="00265EAD">
      <w:pPr>
        <w:pStyle w:val="odsek"/>
        <w:numPr>
          <w:ilvl w:val="0"/>
          <w:numId w:val="0"/>
        </w:numPr>
        <w:spacing w:after="0"/>
        <w:jc w:val="center"/>
        <w:rPr>
          <w:b/>
        </w:rPr>
      </w:pPr>
      <w:r w:rsidRPr="00684F9A">
        <w:rPr>
          <w:b/>
        </w:rPr>
        <w:t>Tanečný odbor</w:t>
      </w:r>
    </w:p>
    <w:p w14:paraId="307037DD" w14:textId="77777777" w:rsidR="00265EAD" w:rsidRPr="00684F9A" w:rsidRDefault="00265EAD" w:rsidP="00265EAD">
      <w:pPr>
        <w:rPr>
          <w:i/>
          <w:lang w:val="sk-SK"/>
        </w:rPr>
      </w:pPr>
      <w:r w:rsidRPr="00684F9A">
        <w:rPr>
          <w:i/>
          <w:lang w:val="sk-SK"/>
        </w:rPr>
        <w:t>Stupeň 1 – výborný</w:t>
      </w:r>
    </w:p>
    <w:p w14:paraId="5C1BD35A" w14:textId="77777777" w:rsidR="00265EAD" w:rsidRPr="00684F9A" w:rsidRDefault="00265EAD" w:rsidP="00265EAD">
      <w:pPr>
        <w:ind w:firstLine="708"/>
        <w:jc w:val="both"/>
        <w:rPr>
          <w:lang w:val="sk-SK"/>
        </w:rPr>
      </w:pPr>
      <w:r w:rsidRPr="00684F9A">
        <w:rPr>
          <w:lang w:val="sk-SK"/>
        </w:rPr>
        <w:t>Žiak samostatne a tvorivo aplikuje osvojené vedomosti, zručnosti, návyky vo všetkých tanečných prvkoch a v skladbách podľa požadovaných učebných osnov. Je schopný dostatočne presne, úplne a samostatne aplikovať osvojené vedomosti, zručnosti, návyky  v praxi. Výborne využíva svoje telesné dispozície, ktoré rozvíja v individuálnom i skupinovom prejave. Jeho pohybový prejav je esteticky pôsobivý, osobitý, precítený, presný, výrazový bez nedostatkov. Je usilovný a vytrvalý pri rozvíjaní tanečnej techniky s výrazným hudobným cítením. Má veľký záujem o tanečné umenie.</w:t>
      </w:r>
    </w:p>
    <w:p w14:paraId="32881B22" w14:textId="77777777" w:rsidR="00265EAD" w:rsidRPr="00684F9A" w:rsidRDefault="00265EAD" w:rsidP="00265EAD">
      <w:pPr>
        <w:rPr>
          <w:lang w:val="sk-SK"/>
        </w:rPr>
      </w:pPr>
    </w:p>
    <w:p w14:paraId="2A85AF5C" w14:textId="77777777" w:rsidR="00265EAD" w:rsidRPr="00684F9A" w:rsidRDefault="00265EAD" w:rsidP="00265EAD">
      <w:pPr>
        <w:rPr>
          <w:i/>
          <w:lang w:val="sk-SK"/>
        </w:rPr>
      </w:pPr>
      <w:r w:rsidRPr="00684F9A">
        <w:rPr>
          <w:i/>
          <w:lang w:val="sk-SK"/>
        </w:rPr>
        <w:t>Stupeň 2 – chválitebný</w:t>
      </w:r>
    </w:p>
    <w:p w14:paraId="65A52540" w14:textId="77777777" w:rsidR="00265EAD" w:rsidRPr="00684F9A" w:rsidRDefault="00265EAD" w:rsidP="00265EAD">
      <w:pPr>
        <w:ind w:firstLine="708"/>
        <w:jc w:val="both"/>
        <w:rPr>
          <w:lang w:val="sk-SK"/>
        </w:rPr>
      </w:pPr>
      <w:r w:rsidRPr="00684F9A">
        <w:rPr>
          <w:lang w:val="sk-SK"/>
        </w:rPr>
        <w:t>Žiak je menej samostatný, aktívny a tvorivý. V jeho poznatkoch a zručnostiach, požadovaných učebnými osnovami, sú menšie nedostatky. Využíva svoje schopnosti, zručnosti a návyky v individuálnom a skupinovom prejave. Má iba menšie nedostatky v muzikalite, estetickom, rytmickom cítení a v technickom prevedení prvkov. Osvojené poznatky, zručnosti a návyky aplikuje menej tvorivo. Má záujem o tanečné umenie.</w:t>
      </w:r>
    </w:p>
    <w:p w14:paraId="0B92F75F" w14:textId="77777777" w:rsidR="00265EAD" w:rsidRPr="00684F9A" w:rsidRDefault="00265EAD" w:rsidP="00265EAD">
      <w:pPr>
        <w:rPr>
          <w:lang w:val="sk-SK"/>
        </w:rPr>
      </w:pPr>
    </w:p>
    <w:p w14:paraId="2028B94D" w14:textId="77777777" w:rsidR="00265EAD" w:rsidRPr="00684F9A" w:rsidRDefault="00265EAD" w:rsidP="00265EAD">
      <w:pPr>
        <w:rPr>
          <w:i/>
          <w:lang w:val="sk-SK"/>
        </w:rPr>
      </w:pPr>
      <w:r w:rsidRPr="00684F9A">
        <w:rPr>
          <w:i/>
          <w:lang w:val="sk-SK"/>
        </w:rPr>
        <w:t>Stupeň 3 – uspokojivý</w:t>
      </w:r>
    </w:p>
    <w:p w14:paraId="555984E1" w14:textId="77777777" w:rsidR="00265EAD" w:rsidRPr="00684F9A" w:rsidRDefault="00265EAD" w:rsidP="00265EAD">
      <w:pPr>
        <w:ind w:firstLine="708"/>
        <w:jc w:val="both"/>
        <w:rPr>
          <w:lang w:val="sk-SK"/>
        </w:rPr>
      </w:pPr>
      <w:r w:rsidRPr="00684F9A">
        <w:rPr>
          <w:lang w:val="sk-SK"/>
        </w:rPr>
        <w:t>Žiak je menej samostatný, aktívny a tvorivý. V jeho  poznatkoch a zručnostiach, požadovaných učebnými osnovami, sú väčšie nedostatky. Menej využíva svoje schopnosti a zručnosti v individuálnom a skupinovom prejave. Čiastočne mu chýba muzikalita a estetické cítenie, častejšie sa vyskytujú technické nedostatky a rytmické nepresnosti. Žiak vyžaduje sústavnú pomoc a usmerňovanie učiteľa. Je schopný svoje osvojené poznatky, zručnosti a návyky aplikovať len s pomocou učiteľa. Má menší záujem o tanečné umenie.</w:t>
      </w:r>
    </w:p>
    <w:p w14:paraId="664B97A2" w14:textId="77777777" w:rsidR="00265EAD" w:rsidRPr="00684F9A" w:rsidRDefault="00265EAD" w:rsidP="00265EAD">
      <w:pPr>
        <w:rPr>
          <w:lang w:val="sk-SK"/>
        </w:rPr>
      </w:pPr>
    </w:p>
    <w:p w14:paraId="7D051144" w14:textId="77777777" w:rsidR="00265EAD" w:rsidRPr="00684F9A" w:rsidRDefault="00265EAD" w:rsidP="00265EAD">
      <w:pPr>
        <w:rPr>
          <w:i/>
          <w:lang w:val="sk-SK"/>
        </w:rPr>
      </w:pPr>
      <w:r w:rsidRPr="00684F9A">
        <w:rPr>
          <w:i/>
          <w:lang w:val="sk-SK"/>
        </w:rPr>
        <w:t>Stupeň 4 - neuspokojivý</w:t>
      </w:r>
    </w:p>
    <w:p w14:paraId="467461BA" w14:textId="77777777" w:rsidR="00265EAD" w:rsidRPr="00684F9A" w:rsidRDefault="00265EAD" w:rsidP="00265EAD">
      <w:pPr>
        <w:pStyle w:val="Zkladntext"/>
        <w:ind w:firstLine="708"/>
        <w:jc w:val="both"/>
        <w:rPr>
          <w:b w:val="0"/>
          <w:sz w:val="24"/>
          <w:szCs w:val="24"/>
        </w:rPr>
      </w:pPr>
      <w:r w:rsidRPr="00684F9A">
        <w:rPr>
          <w:b w:val="0"/>
          <w:sz w:val="24"/>
          <w:szCs w:val="24"/>
        </w:rPr>
        <w:t>Žiak klasifikovaný stupňom – neuspokojivý nezvláda požiadavky učebných osnov. Svoje minimálne osvojené poznatky a zručnosti nevie aplikovať v praxi. Chýba mu usilovnosť, vytrvalosť, hudobné cítenie, tvorivé schopnosti a záujem o tanec. V jeho činnostiach sa prejavujú závažné nedostatky a tanečné prejavy sú na nízkej estetickej a technickej úrovni. Nemá prirodzené  schopnosti, zručnosti rozvíjať v danom odbore. Žiak nie je schopný zapamätať si nadväznosť jednotlivých tanečných prvkov.</w:t>
      </w:r>
    </w:p>
    <w:p w14:paraId="79D5F881" w14:textId="77777777" w:rsidR="00265EAD" w:rsidRPr="00684F9A" w:rsidRDefault="00265EAD" w:rsidP="00265EAD">
      <w:pPr>
        <w:pStyle w:val="Zkladntext"/>
        <w:jc w:val="center"/>
        <w:rPr>
          <w:b w:val="0"/>
          <w:sz w:val="24"/>
          <w:szCs w:val="24"/>
        </w:rPr>
      </w:pPr>
    </w:p>
    <w:p w14:paraId="23B98D04" w14:textId="77777777" w:rsidR="00191FD5" w:rsidRPr="00684F9A" w:rsidRDefault="00191FD5" w:rsidP="00265EAD">
      <w:pPr>
        <w:pStyle w:val="Zkladntext"/>
        <w:jc w:val="center"/>
        <w:rPr>
          <w:b w:val="0"/>
          <w:sz w:val="24"/>
          <w:szCs w:val="24"/>
        </w:rPr>
      </w:pPr>
    </w:p>
    <w:p w14:paraId="456CBC67" w14:textId="77777777" w:rsidR="00191FD5" w:rsidRDefault="00191FD5" w:rsidP="00191FD5">
      <w:pPr>
        <w:pStyle w:val="Zkladntext"/>
        <w:jc w:val="center"/>
        <w:rPr>
          <w:sz w:val="24"/>
          <w:szCs w:val="24"/>
          <w:lang w:val="sk-SK"/>
        </w:rPr>
      </w:pPr>
      <w:r w:rsidRPr="00684F9A">
        <w:rPr>
          <w:sz w:val="24"/>
          <w:szCs w:val="24"/>
          <w:lang w:val="sk-SK"/>
        </w:rPr>
        <w:t>Literárno-dramatický odbor</w:t>
      </w:r>
    </w:p>
    <w:p w14:paraId="3DADFEF1" w14:textId="77777777" w:rsidR="00684F9A" w:rsidRPr="00684F9A" w:rsidRDefault="00684F9A" w:rsidP="00191FD5">
      <w:pPr>
        <w:pStyle w:val="Zkladntext"/>
        <w:jc w:val="center"/>
        <w:rPr>
          <w:sz w:val="24"/>
          <w:szCs w:val="24"/>
          <w:lang w:val="sk-SK"/>
        </w:rPr>
      </w:pPr>
    </w:p>
    <w:p w14:paraId="77848A9D" w14:textId="77777777" w:rsidR="00191FD5" w:rsidRPr="00684F9A" w:rsidRDefault="00191FD5" w:rsidP="00684F9A">
      <w:pPr>
        <w:pStyle w:val="Zkladntext"/>
        <w:rPr>
          <w:b w:val="0"/>
          <w:bCs w:val="0"/>
          <w:i/>
          <w:iCs/>
          <w:sz w:val="24"/>
          <w:szCs w:val="24"/>
          <w:lang w:val="sk-SK"/>
        </w:rPr>
      </w:pPr>
      <w:r w:rsidRPr="00684F9A">
        <w:rPr>
          <w:b w:val="0"/>
          <w:bCs w:val="0"/>
          <w:i/>
          <w:iCs/>
          <w:sz w:val="24"/>
          <w:szCs w:val="24"/>
          <w:lang w:val="sk-SK"/>
        </w:rPr>
        <w:t>Stupeň 1 – výborný</w:t>
      </w:r>
    </w:p>
    <w:p w14:paraId="32C6A904" w14:textId="77777777" w:rsidR="00191FD5" w:rsidRDefault="00191FD5" w:rsidP="00A77929">
      <w:pPr>
        <w:pStyle w:val="Zkladntext"/>
        <w:jc w:val="both"/>
        <w:rPr>
          <w:b w:val="0"/>
          <w:bCs w:val="0"/>
          <w:sz w:val="24"/>
          <w:szCs w:val="24"/>
          <w:lang w:val="sk-SK"/>
        </w:rPr>
      </w:pPr>
      <w:r w:rsidRPr="00684F9A">
        <w:rPr>
          <w:b w:val="0"/>
          <w:bCs w:val="0"/>
          <w:sz w:val="24"/>
          <w:szCs w:val="24"/>
          <w:lang w:val="sk-SK"/>
        </w:rPr>
        <w:t>Žiak ovláda poznatky a zručnosti požadované učebnými osnovami dostatočne celistvo, presne a úplne. V dramatických činnostiach je aktívny, tvorivý a samostatný. Výborne využíva svoje osobné predpoklady, ktoré rozvíja v individuálnom a skupinovom prejave. Jeho dramatický a slovesný prejav je esteticky pôsobivý z hľadiska rečových, pamäťových, vyjadrovacích a pohybových zložiek. Osvojené poznatky, zručnosti a návyky aplikuje tvorivo, dokáže ich predviesť na verejných podujatiach školy a súťažiach. Má aktívny záujem o dramatické umenie a literatúru.</w:t>
      </w:r>
    </w:p>
    <w:p w14:paraId="234D870A" w14:textId="77777777" w:rsidR="00684F9A" w:rsidRPr="00684F9A" w:rsidRDefault="00684F9A" w:rsidP="00A77929">
      <w:pPr>
        <w:pStyle w:val="Zkladntext"/>
        <w:jc w:val="both"/>
        <w:rPr>
          <w:b w:val="0"/>
          <w:bCs w:val="0"/>
          <w:sz w:val="24"/>
          <w:szCs w:val="24"/>
          <w:lang w:val="sk-SK"/>
        </w:rPr>
      </w:pPr>
    </w:p>
    <w:p w14:paraId="713027F6" w14:textId="5F79F3BD" w:rsidR="00684F9A" w:rsidRPr="00684F9A" w:rsidRDefault="00191FD5" w:rsidP="00684F9A">
      <w:pPr>
        <w:pStyle w:val="Zkladntext"/>
        <w:rPr>
          <w:b w:val="0"/>
          <w:bCs w:val="0"/>
          <w:i/>
          <w:iCs/>
          <w:sz w:val="24"/>
          <w:szCs w:val="24"/>
          <w:lang w:val="sk-SK"/>
        </w:rPr>
      </w:pPr>
      <w:r w:rsidRPr="00684F9A">
        <w:rPr>
          <w:b w:val="0"/>
          <w:bCs w:val="0"/>
          <w:i/>
          <w:iCs/>
          <w:sz w:val="24"/>
          <w:szCs w:val="24"/>
          <w:lang w:val="sk-SK"/>
        </w:rPr>
        <w:t>Stupeň 2 – chválitebný</w:t>
      </w:r>
    </w:p>
    <w:p w14:paraId="0971391A" w14:textId="64887EBD" w:rsidR="00191FD5" w:rsidRDefault="00684F9A" w:rsidP="00684F9A">
      <w:pPr>
        <w:pStyle w:val="Zkladntext"/>
        <w:jc w:val="both"/>
        <w:rPr>
          <w:b w:val="0"/>
          <w:bCs w:val="0"/>
          <w:sz w:val="24"/>
          <w:szCs w:val="24"/>
          <w:lang w:val="sk-SK"/>
        </w:rPr>
      </w:pPr>
      <w:r>
        <w:rPr>
          <w:b w:val="0"/>
          <w:bCs w:val="0"/>
          <w:sz w:val="24"/>
          <w:szCs w:val="24"/>
          <w:lang w:val="sk-SK"/>
        </w:rPr>
        <w:t xml:space="preserve"> </w:t>
      </w:r>
      <w:r>
        <w:rPr>
          <w:b w:val="0"/>
          <w:bCs w:val="0"/>
          <w:sz w:val="24"/>
          <w:szCs w:val="24"/>
          <w:lang w:val="sk-SK"/>
        </w:rPr>
        <w:tab/>
      </w:r>
      <w:r w:rsidR="00191FD5" w:rsidRPr="00684F9A">
        <w:rPr>
          <w:b w:val="0"/>
          <w:bCs w:val="0"/>
          <w:sz w:val="24"/>
          <w:szCs w:val="24"/>
          <w:lang w:val="sk-SK"/>
        </w:rPr>
        <w:t>Žiak má v poznatkoch a zručnostiach požadovaných učebnými osnovami menšie nedostatky. Je usilovný, aktívny, prevažne samostatný, pohotový, tvorivý. Jeho dramatický a slovesný prejav má menšie nedostatky z hľadiska rečových, pamäťových, vyjadrovacích a pohybových zložiek. Využíva svoje schopnosti v individuálnom i skupinovom prejave. Vedomosti z oblasti literatúry, princípov dramatickej hry, spevu a pohybu uplatňuje s menšou pomocou učiteľa. Osvojené poznatky, zručnosti a návyky aplikuje spravidla samostatne a dokáže ich predviesť na menej významných podujatiach školy. Má záujem o dramatické umenie a literatúru.</w:t>
      </w:r>
    </w:p>
    <w:p w14:paraId="3A1BB569" w14:textId="77777777" w:rsidR="00684F9A" w:rsidRPr="00684F9A" w:rsidRDefault="00684F9A" w:rsidP="00191FD5">
      <w:pPr>
        <w:pStyle w:val="Zkladntext"/>
        <w:jc w:val="center"/>
        <w:rPr>
          <w:b w:val="0"/>
          <w:bCs w:val="0"/>
          <w:sz w:val="24"/>
          <w:szCs w:val="24"/>
          <w:lang w:val="sk-SK"/>
        </w:rPr>
      </w:pPr>
    </w:p>
    <w:p w14:paraId="57A8412F" w14:textId="77777777" w:rsidR="00191FD5" w:rsidRPr="00684F9A" w:rsidRDefault="00191FD5" w:rsidP="00684F9A">
      <w:pPr>
        <w:pStyle w:val="Zkladntext"/>
        <w:rPr>
          <w:b w:val="0"/>
          <w:bCs w:val="0"/>
          <w:i/>
          <w:iCs/>
          <w:sz w:val="24"/>
          <w:szCs w:val="24"/>
          <w:lang w:val="sk-SK"/>
        </w:rPr>
      </w:pPr>
      <w:r w:rsidRPr="00684F9A">
        <w:rPr>
          <w:b w:val="0"/>
          <w:bCs w:val="0"/>
          <w:i/>
          <w:iCs/>
          <w:sz w:val="24"/>
          <w:szCs w:val="24"/>
          <w:lang w:val="sk-SK"/>
        </w:rPr>
        <w:t>Stupeň 3 – uspokojivý</w:t>
      </w:r>
    </w:p>
    <w:p w14:paraId="6CD97E64" w14:textId="77777777" w:rsidR="00191FD5" w:rsidRDefault="00191FD5" w:rsidP="00684F9A">
      <w:pPr>
        <w:pStyle w:val="Zkladntext"/>
        <w:ind w:firstLine="708"/>
        <w:jc w:val="both"/>
        <w:rPr>
          <w:b w:val="0"/>
          <w:bCs w:val="0"/>
          <w:sz w:val="24"/>
          <w:szCs w:val="24"/>
          <w:lang w:val="sk-SK"/>
        </w:rPr>
      </w:pPr>
      <w:r w:rsidRPr="00684F9A">
        <w:rPr>
          <w:b w:val="0"/>
          <w:bCs w:val="0"/>
          <w:sz w:val="24"/>
          <w:szCs w:val="24"/>
          <w:lang w:val="sk-SK"/>
        </w:rPr>
        <w:t>Žiak má v poznatkoch a zručnostiach požadovaných učebnými osnovami väčšie nedostatky. Je menej aktívny, samostatný, pohotový a tvorivý. Menej využíva svoje schopnosti, zručnosti a návyky v individuálnom a skupinovom prejave. Vedomosti z oblasti literatúry, princípov dramatickej hry, spevu a pohybu uplatňuje s výraznou pomocou učiteľa a dokáže ich predviesť len na triednych podujatiach. Má menší záujem o dramatické umenie a literatúru.</w:t>
      </w:r>
    </w:p>
    <w:p w14:paraId="522BD22F" w14:textId="77777777" w:rsidR="00684F9A" w:rsidRPr="00684F9A" w:rsidRDefault="00684F9A" w:rsidP="00191FD5">
      <w:pPr>
        <w:pStyle w:val="Zkladntext"/>
        <w:jc w:val="center"/>
        <w:rPr>
          <w:b w:val="0"/>
          <w:bCs w:val="0"/>
          <w:sz w:val="24"/>
          <w:szCs w:val="24"/>
          <w:lang w:val="sk-SK"/>
        </w:rPr>
      </w:pPr>
    </w:p>
    <w:p w14:paraId="6ED2A5C1" w14:textId="77777777" w:rsidR="00191FD5" w:rsidRPr="00684F9A" w:rsidRDefault="00191FD5" w:rsidP="00684F9A">
      <w:pPr>
        <w:pStyle w:val="Zkladntext"/>
        <w:rPr>
          <w:b w:val="0"/>
          <w:bCs w:val="0"/>
          <w:i/>
          <w:iCs/>
          <w:sz w:val="24"/>
          <w:szCs w:val="24"/>
          <w:lang w:val="sk-SK"/>
        </w:rPr>
      </w:pPr>
      <w:r w:rsidRPr="00684F9A">
        <w:rPr>
          <w:b w:val="0"/>
          <w:bCs w:val="0"/>
          <w:i/>
          <w:iCs/>
          <w:sz w:val="24"/>
          <w:szCs w:val="24"/>
          <w:lang w:val="sk-SK"/>
        </w:rPr>
        <w:t>Stupeň 4 – neuspokojivý</w:t>
      </w:r>
    </w:p>
    <w:p w14:paraId="222DDED1" w14:textId="77777777" w:rsidR="00191FD5" w:rsidRPr="00684F9A" w:rsidRDefault="00191FD5" w:rsidP="00684F9A">
      <w:pPr>
        <w:pStyle w:val="Zkladntext"/>
        <w:ind w:firstLine="708"/>
        <w:jc w:val="both"/>
        <w:rPr>
          <w:b w:val="0"/>
          <w:bCs w:val="0"/>
          <w:sz w:val="24"/>
          <w:szCs w:val="24"/>
          <w:lang w:val="sk-SK"/>
        </w:rPr>
      </w:pPr>
      <w:r w:rsidRPr="00684F9A">
        <w:rPr>
          <w:b w:val="0"/>
          <w:bCs w:val="0"/>
          <w:sz w:val="24"/>
          <w:szCs w:val="24"/>
          <w:lang w:val="sk-SK"/>
        </w:rPr>
        <w:t>Žiak nezvláda požiadavky učebných osnov. Vo všetkých činnostiach je prevažne pasívny a rozvoj jeho zručností a schopností je neuspokojivý, v jeho činnostiach sa prejavujú závažne nedostatky. Literárno-dramatický prejav je väčšinou chybný a málo estetický. Minimálne osvojené vyjadrovacie a pohybové prostriedky na dosiahnutie elementárnych zákonitostí dramatickej hry nevie aplikovať v praxi ani s pomocou učiteľa. Neprejavuje záujem o estetiku reči, hry, deja a nevyvíja potrebné úsilie o štúdium. Celkový rozvoj jeho schopností, zručností a návykov v dramatickom umení je neuspokojivý. Nemá záujem o dramatické umenie, literatúru ani o štúdium v ZUŠ.</w:t>
      </w:r>
    </w:p>
    <w:p w14:paraId="27579324" w14:textId="77777777" w:rsidR="00191FD5" w:rsidRPr="00684F9A" w:rsidRDefault="00191FD5" w:rsidP="00265EAD">
      <w:pPr>
        <w:pStyle w:val="Zkladntext"/>
        <w:jc w:val="center"/>
        <w:rPr>
          <w:b w:val="0"/>
          <w:sz w:val="24"/>
          <w:szCs w:val="24"/>
        </w:rPr>
      </w:pPr>
    </w:p>
    <w:p w14:paraId="20AB6833" w14:textId="77777777" w:rsidR="00265EAD" w:rsidRPr="00684F9A" w:rsidRDefault="00265EAD" w:rsidP="00265EAD">
      <w:pPr>
        <w:autoSpaceDE w:val="0"/>
        <w:autoSpaceDN w:val="0"/>
        <w:adjustRightInd w:val="0"/>
        <w:ind w:firstLine="720"/>
        <w:jc w:val="both"/>
        <w:rPr>
          <w:lang w:val="sk-SK"/>
        </w:rPr>
      </w:pPr>
    </w:p>
    <w:p w14:paraId="6AC91F67" w14:textId="77777777" w:rsidR="00265EAD" w:rsidRPr="00684F9A" w:rsidRDefault="00265EAD" w:rsidP="00265EAD">
      <w:pPr>
        <w:autoSpaceDE w:val="0"/>
        <w:autoSpaceDN w:val="0"/>
        <w:adjustRightInd w:val="0"/>
        <w:ind w:firstLine="708"/>
        <w:jc w:val="both"/>
        <w:rPr>
          <w:lang w:val="sk-SK"/>
        </w:rPr>
      </w:pPr>
      <w:r w:rsidRPr="00684F9A">
        <w:rPr>
          <w:lang w:val="sk-SK"/>
        </w:rPr>
        <w:lastRenderedPageBreak/>
        <w:t>Hodnotiaci stupeň prospechu u povinných i nepovinných predmetov v jednotlivých odboroch na konci klasifikačného obdobia určuje kvalitu vedomostí i zručností, ktorú žiaci dosiahli na konci klasifikačného obdobia. Pri klasifikácii sa zohľadňuje celkový prospech žiakov, ako aj výsledky skúšok a prehrávok, účinkovanie na rôznych druhoch podujatí a vystúpení v škole i mimo nej, prezentácia na výstavách, účasť a výsledky v súťažiach. V hodnotení učiteľ zohľadňuje objektívne a subjektívne príčiny ovplyvňujúce  teoretické alebo praktické výkony žiakov. Hodnotí výkony žiakov komplexne a objektívne v súlade so špecifickosťou obsahu príslušného predmetu a odboru. Učiteľ je povinný viest evidenciu o každej klasifikácii žiaka v triednej knihe a žiackej knižke.</w:t>
      </w:r>
    </w:p>
    <w:p w14:paraId="40C69912" w14:textId="77777777" w:rsidR="00265EAD" w:rsidRPr="00684F9A" w:rsidRDefault="00265EAD" w:rsidP="00265EAD">
      <w:pPr>
        <w:pStyle w:val="odsek"/>
        <w:numPr>
          <w:ilvl w:val="0"/>
          <w:numId w:val="0"/>
        </w:numPr>
        <w:spacing w:after="0"/>
        <w:ind w:firstLine="709"/>
      </w:pPr>
      <w:r w:rsidRPr="00684F9A">
        <w:t>Ak sa vyskytnú závažné objektívne príčiny, z dôvodu ktorých nebolo možné žiakov klasifikovať a následne hodnotiť v riadnom termíne v prvom polroku, žiaci sa za prvý polrok nehodnotia. Náhradný termín je učený riaditeľom, a to spravidla tak, aby sa hodnotenie žiakov mohlo vykonať najneskôr do dvoch mesiacov po skončení prvého polroka. Ak nie je možné žiakov hodnotiť za prvý polrok ani v náhradnom termíne, žiaci sa za prvý polrok nehodnotia.</w:t>
      </w:r>
    </w:p>
    <w:p w14:paraId="1DEB1BB0" w14:textId="77777777" w:rsidR="00265EAD" w:rsidRPr="00684F9A" w:rsidRDefault="00265EAD" w:rsidP="00265EAD">
      <w:pPr>
        <w:pStyle w:val="odsek"/>
        <w:numPr>
          <w:ilvl w:val="0"/>
          <w:numId w:val="0"/>
        </w:numPr>
        <w:spacing w:after="0"/>
        <w:ind w:firstLine="709"/>
        <w:rPr>
          <w:b/>
        </w:rPr>
      </w:pPr>
      <w:r w:rsidRPr="00684F9A">
        <w:t>Ak sa rovnaká situácia zopakuje na konci školského roka, teda žiaci nemôžu byť klasifikovaní</w:t>
      </w:r>
      <w:r w:rsidRPr="00684F9A">
        <w:rPr>
          <w:b/>
        </w:rPr>
        <w:t xml:space="preserve">, </w:t>
      </w:r>
      <w:r w:rsidRPr="00684F9A">
        <w:t>riaditeľ určí náhradný termín, a to tak, aby sa hodnotenie žiakov vykonalo  v poslednom týždni augusta. Ak nie je možné žiakov hodnotiť za druhý polrok ani v náhradnom termíne, žiaci sa za druhý polrok nehodnotia. Žiak na vysvedčení má uvedenú doložku „Žiak nebol klasifikovaný a opakuje ročník“.</w:t>
      </w:r>
    </w:p>
    <w:p w14:paraId="5F91E1BD" w14:textId="77777777" w:rsidR="00265EAD" w:rsidRPr="00684F9A" w:rsidRDefault="00265EAD" w:rsidP="00265EAD">
      <w:pPr>
        <w:autoSpaceDE w:val="0"/>
        <w:autoSpaceDN w:val="0"/>
        <w:adjustRightInd w:val="0"/>
        <w:ind w:firstLine="709"/>
        <w:jc w:val="both"/>
        <w:rPr>
          <w:b/>
          <w:i/>
          <w:color w:val="000000"/>
          <w:lang w:val="sk-SK"/>
        </w:rPr>
      </w:pPr>
      <w:r w:rsidRPr="00684F9A">
        <w:rPr>
          <w:color w:val="000000"/>
          <w:lang w:val="sk-SK"/>
        </w:rPr>
        <w:t xml:space="preserve">O komisionálne preskúšanie jednotlivých predmetov, môže žiak alebo jeho zákonný zástupca požiadať na konci prvého  alebo druhého polroka, do siedmich dní odo dňa, keď bolo žiakovi vydané vysvedčenie. Ak daný predmet je vyučovaný riaditeľom školy, môže žiak alebo jeho zákonný zástupca požiadať o preskúšanie zriaďovateľa školy. </w:t>
      </w:r>
      <w:r w:rsidRPr="00684F9A">
        <w:rPr>
          <w:i/>
          <w:color w:val="000000"/>
          <w:lang w:val="sk-SK"/>
        </w:rPr>
        <w:t>Preskúšať žiaka nemožno, ak bol v klasifikačnom období z vyučovacieho predmetu klasifikovaný na základe komisionálnej skúšky.</w:t>
      </w:r>
      <w:r w:rsidRPr="00684F9A">
        <w:rPr>
          <w:b/>
          <w:i/>
          <w:color w:val="000000"/>
          <w:lang w:val="sk-SK"/>
        </w:rPr>
        <w:t xml:space="preserve"> </w:t>
      </w:r>
    </w:p>
    <w:p w14:paraId="7A8DEF57" w14:textId="77777777" w:rsidR="00265EAD" w:rsidRPr="00684F9A" w:rsidRDefault="00265EAD" w:rsidP="00265EAD">
      <w:pPr>
        <w:autoSpaceDE w:val="0"/>
        <w:autoSpaceDN w:val="0"/>
        <w:adjustRightInd w:val="0"/>
        <w:ind w:firstLine="709"/>
        <w:jc w:val="both"/>
        <w:rPr>
          <w:b/>
          <w:i/>
          <w:color w:val="000000"/>
          <w:lang w:val="sk-SK"/>
        </w:rPr>
      </w:pPr>
      <w:r w:rsidRPr="00684F9A">
        <w:rPr>
          <w:lang w:val="sk-SK"/>
        </w:rPr>
        <w:t xml:space="preserve">Ak sú žiaci, na konci školského roka, klasifikovaní z niektorého predmetu </w:t>
      </w:r>
      <w:r w:rsidRPr="00684F9A">
        <w:rPr>
          <w:i/>
          <w:lang w:val="sk-SK"/>
        </w:rPr>
        <w:t>okrem hlavného</w:t>
      </w:r>
      <w:r w:rsidRPr="00684F9A">
        <w:rPr>
          <w:b/>
          <w:u w:val="single"/>
          <w:lang w:val="sk-SK"/>
        </w:rPr>
        <w:t xml:space="preserve"> </w:t>
      </w:r>
      <w:r w:rsidRPr="00684F9A">
        <w:rPr>
          <w:i/>
          <w:lang w:val="sk-SK"/>
        </w:rPr>
        <w:t>predmetu</w:t>
      </w:r>
      <w:r w:rsidRPr="00684F9A">
        <w:rPr>
          <w:lang w:val="sk-SK"/>
        </w:rPr>
        <w:t xml:space="preserve"> stupňom neuspokojivý, môžu vykonať opravnú skúšku ( § 10 ods. 1 vyhlášky č. 324/2008 Z. z.). Tá sa býva spravidla vykonaná posledný týždeň letných prázdnin. Termín skúšky určuje riaditeľ školy.</w:t>
      </w:r>
    </w:p>
    <w:p w14:paraId="3223DB16" w14:textId="77777777" w:rsidR="00265EAD" w:rsidRPr="00684F9A" w:rsidRDefault="00265EAD" w:rsidP="00265EAD">
      <w:pPr>
        <w:autoSpaceDE w:val="0"/>
        <w:autoSpaceDN w:val="0"/>
        <w:adjustRightInd w:val="0"/>
        <w:ind w:firstLine="708"/>
        <w:jc w:val="both"/>
        <w:rPr>
          <w:lang w:val="sk-SK"/>
        </w:rPr>
      </w:pPr>
      <w:r w:rsidRPr="00684F9A">
        <w:rPr>
          <w:lang w:val="sk-SK"/>
        </w:rPr>
        <w:t>Z dôvodu vymeškania veľkého počtu hodín, ktoré neboli písomne ospravedlnené zákonným zástupcom, nie je možné hodnotiť žiakov z niektorého alebo zo všetkých vyučovacích predmetov. Celková klasifikácia na konci klasifikačného obdobia bude nahradená slovom neabsolvoval a celkové hodnotenie bude neprospel. Každý takýto prípad bude individuálne posudzovaný na klasifikačnej porade.</w:t>
      </w:r>
    </w:p>
    <w:p w14:paraId="2498A5D9" w14:textId="77777777" w:rsidR="00D61312" w:rsidRPr="00684F9A" w:rsidRDefault="00D61312"/>
    <w:sectPr w:rsidR="00D61312" w:rsidRPr="00684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Andale Sans UI;Arial Unicode MS">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420"/>
        </w:tabs>
        <w:ind w:left="420" w:hanging="360"/>
      </w:pPr>
      <w:rPr>
        <w:rFonts w:ascii="Times New Roman" w:hAnsi="Times New Roman" w:cs="Times New Roman"/>
      </w:rPr>
    </w:lvl>
  </w:abstractNum>
  <w:abstractNum w:abstractNumId="1"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2" w15:restartNumberingAfterBreak="0">
    <w:nsid w:val="000000AC"/>
    <w:multiLevelType w:val="singleLevel"/>
    <w:tmpl w:val="000000AC"/>
    <w:name w:val="WW8Num181"/>
    <w:lvl w:ilvl="0">
      <w:start w:val="1"/>
      <w:numFmt w:val="bullet"/>
      <w:lvlText w:val=""/>
      <w:lvlJc w:val="left"/>
      <w:pPr>
        <w:tabs>
          <w:tab w:val="num" w:pos="0"/>
        </w:tabs>
        <w:ind w:left="720" w:hanging="360"/>
      </w:pPr>
      <w:rPr>
        <w:rFonts w:ascii="Wingdings" w:hAnsi="Wingdings" w:cs="Wingdings"/>
      </w:rPr>
    </w:lvl>
  </w:abstractNum>
  <w:abstractNum w:abstractNumId="3" w15:restartNumberingAfterBreak="0">
    <w:nsid w:val="000000CB"/>
    <w:multiLevelType w:val="singleLevel"/>
    <w:tmpl w:val="000000CB"/>
    <w:name w:val="WW8Num213"/>
    <w:lvl w:ilvl="0">
      <w:start w:val="1"/>
      <w:numFmt w:val="bullet"/>
      <w:lvlText w:val=""/>
      <w:lvlJc w:val="left"/>
      <w:pPr>
        <w:tabs>
          <w:tab w:val="num" w:pos="0"/>
        </w:tabs>
        <w:ind w:left="502" w:hanging="360"/>
      </w:pPr>
      <w:rPr>
        <w:rFonts w:ascii="Wingdings" w:hAnsi="Wingdings" w:cs="Wingdings"/>
      </w:rPr>
    </w:lvl>
  </w:abstractNum>
  <w:abstractNum w:abstractNumId="4" w15:restartNumberingAfterBreak="0">
    <w:nsid w:val="00E468BD"/>
    <w:multiLevelType w:val="hybridMultilevel"/>
    <w:tmpl w:val="AE34934E"/>
    <w:lvl w:ilvl="0" w:tplc="041B0005">
      <w:start w:val="1"/>
      <w:numFmt w:val="bullet"/>
      <w:lvlText w:val=""/>
      <w:lvlJc w:val="left"/>
      <w:pPr>
        <w:ind w:left="1287" w:hanging="360"/>
      </w:pPr>
      <w:rPr>
        <w:rFonts w:ascii="Wingdings" w:hAnsi="Wingdings"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14033A2"/>
    <w:multiLevelType w:val="hybridMultilevel"/>
    <w:tmpl w:val="240E9F08"/>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05E3780B"/>
    <w:multiLevelType w:val="multilevel"/>
    <w:tmpl w:val="41E09ECE"/>
    <w:styleLink w:val="LFO6"/>
    <w:lvl w:ilvl="0">
      <w:start w:val="1"/>
      <w:numFmt w:val="decimal"/>
      <w:lvlText w:val="%1."/>
      <w:lvlJc w:val="left"/>
      <w:pPr>
        <w:ind w:left="360" w:hanging="36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8D86F59"/>
    <w:multiLevelType w:val="hybridMultilevel"/>
    <w:tmpl w:val="BD6E97C2"/>
    <w:lvl w:ilvl="0" w:tplc="E8940DE2">
      <w:start w:val="1"/>
      <w:numFmt w:val="bullet"/>
      <w:lvlText w:val=""/>
      <w:lvlJc w:val="left"/>
      <w:pPr>
        <w:ind w:left="1440" w:hanging="360"/>
      </w:pPr>
      <w:rPr>
        <w:rFonts w:ascii="Symbol" w:hAnsi="Symbol" w:hint="default"/>
        <w:color w:val="auto"/>
      </w:rPr>
    </w:lvl>
    <w:lvl w:ilvl="1" w:tplc="041B0005">
      <w:start w:val="1"/>
      <w:numFmt w:val="bullet"/>
      <w:lvlText w:val=""/>
      <w:lvlJc w:val="left"/>
      <w:pPr>
        <w:ind w:left="1352" w:hanging="360"/>
      </w:pPr>
      <w:rPr>
        <w:rFonts w:ascii="Wingdings" w:hAnsi="Wingdings" w:hint="default"/>
        <w:color w:val="auto"/>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A4C2D75"/>
    <w:multiLevelType w:val="hybridMultilevel"/>
    <w:tmpl w:val="DC7ABF3A"/>
    <w:lvl w:ilvl="0" w:tplc="A322F35C">
      <w:start w:val="11"/>
      <w:numFmt w:val="bullet"/>
      <w:pStyle w:val="Jednoduchodrky"/>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0A824292"/>
    <w:multiLevelType w:val="hybridMultilevel"/>
    <w:tmpl w:val="52D89538"/>
    <w:lvl w:ilvl="0" w:tplc="041B0001">
      <w:start w:val="1"/>
      <w:numFmt w:val="bullet"/>
      <w:lvlText w:val=""/>
      <w:lvlJc w:val="left"/>
      <w:pPr>
        <w:ind w:left="1070" w:hanging="360"/>
      </w:pPr>
      <w:rPr>
        <w:rFonts w:ascii="Symbol" w:hAnsi="Symbol"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0" w15:restartNumberingAfterBreak="0">
    <w:nsid w:val="0E905BFE"/>
    <w:multiLevelType w:val="hybridMultilevel"/>
    <w:tmpl w:val="F24E2E0C"/>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0F88126A"/>
    <w:multiLevelType w:val="hybridMultilevel"/>
    <w:tmpl w:val="535698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15817F3"/>
    <w:multiLevelType w:val="hybridMultilevel"/>
    <w:tmpl w:val="CF407CEA"/>
    <w:lvl w:ilvl="0" w:tplc="041B000D">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13282397"/>
    <w:multiLevelType w:val="hybridMultilevel"/>
    <w:tmpl w:val="32764056"/>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E20610F"/>
    <w:multiLevelType w:val="hybridMultilevel"/>
    <w:tmpl w:val="A46081A8"/>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25B602FD"/>
    <w:multiLevelType w:val="hybridMultilevel"/>
    <w:tmpl w:val="82F46B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E237CA"/>
    <w:multiLevelType w:val="hybridMultilevel"/>
    <w:tmpl w:val="24DC7EF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31943DE0"/>
    <w:multiLevelType w:val="hybridMultilevel"/>
    <w:tmpl w:val="FA6819DE"/>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34AF6BA7"/>
    <w:multiLevelType w:val="hybridMultilevel"/>
    <w:tmpl w:val="45705550"/>
    <w:lvl w:ilvl="0" w:tplc="041B0001">
      <w:start w:val="1"/>
      <w:numFmt w:val="bullet"/>
      <w:lvlText w:val=""/>
      <w:lvlJc w:val="left"/>
      <w:pPr>
        <w:tabs>
          <w:tab w:val="num" w:pos="780"/>
        </w:tabs>
        <w:ind w:left="780" w:hanging="360"/>
      </w:pPr>
      <w:rPr>
        <w:rFonts w:ascii="Symbol" w:hAnsi="Symbol" w:hint="default"/>
      </w:rPr>
    </w:lvl>
    <w:lvl w:ilvl="1" w:tplc="2F8A1F1C">
      <w:start w:val="1"/>
      <w:numFmt w:val="bullet"/>
      <w:lvlText w:val="-"/>
      <w:lvlJc w:val="left"/>
      <w:pPr>
        <w:tabs>
          <w:tab w:val="num" w:pos="1500"/>
        </w:tabs>
        <w:ind w:left="1500" w:hanging="360"/>
      </w:pPr>
      <w:rPr>
        <w:rFonts w:ascii="Arial" w:eastAsia="Times New Roman" w:hAnsi="Arial" w:cs="Arial" w:hint="default"/>
      </w:rPr>
    </w:lvl>
    <w:lvl w:ilvl="2" w:tplc="BE36B392">
      <w:numFmt w:val="bullet"/>
      <w:lvlText w:val="•"/>
      <w:lvlJc w:val="left"/>
      <w:pPr>
        <w:ind w:left="2280" w:hanging="420"/>
      </w:pPr>
      <w:rPr>
        <w:rFonts w:ascii="Times New Roman" w:eastAsia="Times New Roman" w:hAnsi="Times New Roman" w:cs="Times New Roman"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8CF1BBA"/>
    <w:multiLevelType w:val="hybridMultilevel"/>
    <w:tmpl w:val="B2E6B32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40F42380"/>
    <w:multiLevelType w:val="hybridMultilevel"/>
    <w:tmpl w:val="2240665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BB0EBF36">
      <w:start w:val="1"/>
      <w:numFmt w:val="lowerLetter"/>
      <w:lvlText w:val="%3)"/>
      <w:lvlJc w:val="left"/>
      <w:pPr>
        <w:tabs>
          <w:tab w:val="num" w:pos="2685"/>
        </w:tabs>
        <w:ind w:left="2685" w:hanging="70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F95D36"/>
    <w:multiLevelType w:val="multilevel"/>
    <w:tmpl w:val="9C46B5A0"/>
    <w:lvl w:ilvl="0">
      <w:start w:val="1"/>
      <w:numFmt w:val="decimal"/>
      <w:pStyle w:val="lnok"/>
      <w:lvlText w:val="Čl. %1"/>
      <w:lvlJc w:val="left"/>
      <w:pPr>
        <w:tabs>
          <w:tab w:val="num" w:pos="7383"/>
        </w:tabs>
        <w:ind w:left="6550" w:firstLine="113"/>
      </w:pPr>
      <w:rPr>
        <w:rFonts w:cs="Times New Roman" w:hint="default"/>
      </w:rPr>
    </w:lvl>
    <w:lvl w:ilvl="1">
      <w:start w:val="1"/>
      <w:numFmt w:val="decimal"/>
      <w:pStyle w:val="odsek"/>
      <w:lvlText w:val="(%2)"/>
      <w:lvlJc w:val="left"/>
      <w:pPr>
        <w:tabs>
          <w:tab w:val="num" w:pos="510"/>
        </w:tabs>
      </w:pPr>
      <w:rPr>
        <w:rFonts w:cs="Times New Roman" w:hint="default"/>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2" w15:restartNumberingAfterBreak="0">
    <w:nsid w:val="43CE7D17"/>
    <w:multiLevelType w:val="multilevel"/>
    <w:tmpl w:val="63064A2E"/>
    <w:styleLink w:val="LFO1"/>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59684068"/>
    <w:multiLevelType w:val="hybridMultilevel"/>
    <w:tmpl w:val="42924B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1F091A"/>
    <w:multiLevelType w:val="hybridMultilevel"/>
    <w:tmpl w:val="940E6ED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E8675F4"/>
    <w:multiLevelType w:val="hybridMultilevel"/>
    <w:tmpl w:val="EC0074D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1902198"/>
    <w:multiLevelType w:val="hybridMultilevel"/>
    <w:tmpl w:val="177C2D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348103F"/>
    <w:multiLevelType w:val="hybridMultilevel"/>
    <w:tmpl w:val="D4B82D2C"/>
    <w:lvl w:ilvl="0" w:tplc="041B0005">
      <w:start w:val="1"/>
      <w:numFmt w:val="bullet"/>
      <w:lvlText w:val=""/>
      <w:lvlJc w:val="left"/>
      <w:pPr>
        <w:tabs>
          <w:tab w:val="num" w:pos="780"/>
        </w:tabs>
        <w:ind w:left="780" w:hanging="360"/>
      </w:pPr>
      <w:rPr>
        <w:rFonts w:ascii="Wingdings" w:hAnsi="Wingdings" w:hint="default"/>
      </w:rPr>
    </w:lvl>
    <w:lvl w:ilvl="1" w:tplc="2F8A1F1C">
      <w:start w:val="1"/>
      <w:numFmt w:val="bullet"/>
      <w:lvlText w:val="-"/>
      <w:lvlJc w:val="left"/>
      <w:pPr>
        <w:tabs>
          <w:tab w:val="num" w:pos="1500"/>
        </w:tabs>
        <w:ind w:left="1500" w:hanging="360"/>
      </w:pPr>
      <w:rPr>
        <w:rFonts w:ascii="Arial" w:eastAsia="Times New Roman" w:hAnsi="Arial" w:cs="Arial" w:hint="default"/>
      </w:rPr>
    </w:lvl>
    <w:lvl w:ilvl="2" w:tplc="BE36B392">
      <w:numFmt w:val="bullet"/>
      <w:lvlText w:val="•"/>
      <w:lvlJc w:val="left"/>
      <w:pPr>
        <w:ind w:left="2280" w:hanging="420"/>
      </w:pPr>
      <w:rPr>
        <w:rFonts w:ascii="Times New Roman" w:eastAsia="Times New Roman" w:hAnsi="Times New Roman" w:cs="Times New Roman"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4247666"/>
    <w:multiLevelType w:val="hybridMultilevel"/>
    <w:tmpl w:val="E1368684"/>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15:restartNumberingAfterBreak="0">
    <w:nsid w:val="691471A4"/>
    <w:multiLevelType w:val="hybridMultilevel"/>
    <w:tmpl w:val="28BE4418"/>
    <w:lvl w:ilvl="0" w:tplc="04050001">
      <w:start w:val="1"/>
      <w:numFmt w:val="bullet"/>
      <w:lvlText w:val=""/>
      <w:lvlJc w:val="left"/>
      <w:pPr>
        <w:tabs>
          <w:tab w:val="num" w:pos="780"/>
        </w:tabs>
        <w:ind w:left="780" w:hanging="360"/>
      </w:pPr>
      <w:rPr>
        <w:rFonts w:ascii="Symbol" w:hAnsi="Symbol" w:hint="default"/>
      </w:rPr>
    </w:lvl>
    <w:lvl w:ilvl="1" w:tplc="2F8A1F1C">
      <w:start w:val="1"/>
      <w:numFmt w:val="bullet"/>
      <w:lvlText w:val="-"/>
      <w:lvlJc w:val="left"/>
      <w:pPr>
        <w:tabs>
          <w:tab w:val="num" w:pos="1500"/>
        </w:tabs>
        <w:ind w:left="1500" w:hanging="360"/>
      </w:pPr>
      <w:rPr>
        <w:rFonts w:ascii="Arial" w:eastAsia="Times New Roman" w:hAnsi="Arial" w:cs="Arial" w:hint="default"/>
      </w:rPr>
    </w:lvl>
    <w:lvl w:ilvl="2" w:tplc="BE36B392">
      <w:numFmt w:val="bullet"/>
      <w:lvlText w:val="•"/>
      <w:lvlJc w:val="left"/>
      <w:pPr>
        <w:ind w:left="2280" w:hanging="420"/>
      </w:pPr>
      <w:rPr>
        <w:rFonts w:ascii="Times New Roman" w:eastAsia="Times New Roman" w:hAnsi="Times New Roman" w:cs="Times New Roman"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9662C73"/>
    <w:multiLevelType w:val="hybridMultilevel"/>
    <w:tmpl w:val="05FC055A"/>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73794015"/>
    <w:multiLevelType w:val="multilevel"/>
    <w:tmpl w:val="68D05CF8"/>
    <w:styleLink w:val="LFO5"/>
    <w:lvl w:ilvl="0">
      <w:start w:val="2"/>
      <w:numFmt w:val="decimal"/>
      <w:lvlText w:val="%1."/>
      <w:lvlJc w:val="left"/>
      <w:pPr>
        <w:ind w:left="357" w:hanging="357"/>
      </w:pPr>
      <w:rPr>
        <w:rFonts w:cs="Times New Roman"/>
      </w:rPr>
    </w:lvl>
    <w:lvl w:ilvl="1">
      <w:start w:val="1"/>
      <w:numFmt w:val="decimal"/>
      <w:lvlText w:val="%1.%2"/>
      <w:lvlJc w:val="left"/>
      <w:pPr>
        <w:ind w:left="720" w:hanging="720"/>
      </w:pPr>
      <w:rPr>
        <w:rFonts w:cs="Times New Roman"/>
      </w:rPr>
    </w:lvl>
    <w:lvl w:ilvl="2">
      <w:start w:val="2"/>
      <w:numFmt w:val="decimal"/>
      <w:lvlText w:val="%1.%2.%3"/>
      <w:lvlJc w:val="left"/>
      <w:pPr>
        <w:ind w:left="720" w:hanging="720"/>
      </w:pPr>
      <w:rPr>
        <w:rFonts w:cs="Times New Roman"/>
      </w:rPr>
    </w:lvl>
    <w:lvl w:ilvl="3">
      <w:start w:val="1"/>
      <w:numFmt w:val="decimal"/>
      <w:lvlText w:val="%4."/>
      <w:lvlJc w:val="left"/>
      <w:pPr>
        <w:ind w:left="2880" w:hanging="363"/>
      </w:pPr>
      <w:rPr>
        <w:rFonts w:cs="Times New Roman"/>
      </w:rPr>
    </w:lvl>
    <w:lvl w:ilvl="4">
      <w:start w:val="1"/>
      <w:numFmt w:val="lowerLetter"/>
      <w:lvlText w:val="%5."/>
      <w:lvlJc w:val="left"/>
      <w:pPr>
        <w:ind w:left="3600" w:hanging="363"/>
      </w:pPr>
      <w:rPr>
        <w:rFonts w:cs="Times New Roman"/>
      </w:rPr>
    </w:lvl>
    <w:lvl w:ilvl="5">
      <w:start w:val="1"/>
      <w:numFmt w:val="lowerRoman"/>
      <w:lvlText w:val="%6."/>
      <w:lvlJc w:val="right"/>
      <w:pPr>
        <w:ind w:left="4320" w:hanging="363"/>
      </w:pPr>
      <w:rPr>
        <w:rFonts w:cs="Times New Roman"/>
      </w:rPr>
    </w:lvl>
    <w:lvl w:ilvl="6">
      <w:start w:val="1"/>
      <w:numFmt w:val="decimal"/>
      <w:lvlText w:val="%7."/>
      <w:lvlJc w:val="left"/>
      <w:pPr>
        <w:ind w:left="5040" w:hanging="363"/>
      </w:pPr>
      <w:rPr>
        <w:rFonts w:cs="Times New Roman"/>
      </w:rPr>
    </w:lvl>
    <w:lvl w:ilvl="7">
      <w:start w:val="1"/>
      <w:numFmt w:val="lowerLetter"/>
      <w:lvlText w:val="%8."/>
      <w:lvlJc w:val="left"/>
      <w:pPr>
        <w:ind w:left="5760" w:hanging="363"/>
      </w:pPr>
      <w:rPr>
        <w:rFonts w:cs="Times New Roman"/>
      </w:rPr>
    </w:lvl>
    <w:lvl w:ilvl="8">
      <w:start w:val="1"/>
      <w:numFmt w:val="lowerRoman"/>
      <w:lvlText w:val="%9."/>
      <w:lvlJc w:val="right"/>
      <w:pPr>
        <w:ind w:left="6480" w:hanging="363"/>
      </w:pPr>
      <w:rPr>
        <w:rFonts w:cs="Times New Roman"/>
      </w:rPr>
    </w:lvl>
  </w:abstractNum>
  <w:abstractNum w:abstractNumId="32" w15:restartNumberingAfterBreak="0">
    <w:nsid w:val="74082C6A"/>
    <w:multiLevelType w:val="hybridMultilevel"/>
    <w:tmpl w:val="521EA1FE"/>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3" w15:restartNumberingAfterBreak="0">
    <w:nsid w:val="76B67E6B"/>
    <w:multiLevelType w:val="hybridMultilevel"/>
    <w:tmpl w:val="67827E66"/>
    <w:lvl w:ilvl="0" w:tplc="041B0005">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4" w15:restartNumberingAfterBreak="0">
    <w:nsid w:val="7C800E16"/>
    <w:multiLevelType w:val="hybridMultilevel"/>
    <w:tmpl w:val="C9401AD4"/>
    <w:lvl w:ilvl="0" w:tplc="FFFFFFFF">
      <w:start w:val="1"/>
      <w:numFmt w:val="decimal"/>
      <w:pStyle w:val="Stratgie"/>
      <w:lvlText w:val="%1."/>
      <w:lvlJc w:val="left"/>
      <w:pPr>
        <w:ind w:left="36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91283533">
    <w:abstractNumId w:val="10"/>
  </w:num>
  <w:num w:numId="2" w16cid:durableId="239868358">
    <w:abstractNumId w:val="23"/>
  </w:num>
  <w:num w:numId="3" w16cid:durableId="2008169909">
    <w:abstractNumId w:val="29"/>
  </w:num>
  <w:num w:numId="4" w16cid:durableId="645663883">
    <w:abstractNumId w:val="20"/>
  </w:num>
  <w:num w:numId="5" w16cid:durableId="852037551">
    <w:abstractNumId w:val="21"/>
  </w:num>
  <w:num w:numId="6" w16cid:durableId="1563060744">
    <w:abstractNumId w:val="7"/>
  </w:num>
  <w:num w:numId="7" w16cid:durableId="212500213">
    <w:abstractNumId w:val="9"/>
  </w:num>
  <w:num w:numId="8" w16cid:durableId="1550993121">
    <w:abstractNumId w:val="12"/>
  </w:num>
  <w:num w:numId="9" w16cid:durableId="1214148438">
    <w:abstractNumId w:val="4"/>
  </w:num>
  <w:num w:numId="10" w16cid:durableId="71513876">
    <w:abstractNumId w:val="17"/>
  </w:num>
  <w:num w:numId="11" w16cid:durableId="1075737046">
    <w:abstractNumId w:val="27"/>
  </w:num>
  <w:num w:numId="12" w16cid:durableId="797996410">
    <w:abstractNumId w:val="13"/>
  </w:num>
  <w:num w:numId="13" w16cid:durableId="183174868">
    <w:abstractNumId w:val="15"/>
  </w:num>
  <w:num w:numId="14" w16cid:durableId="488332247">
    <w:abstractNumId w:val="24"/>
  </w:num>
  <w:num w:numId="15" w16cid:durableId="2005082487">
    <w:abstractNumId w:val="11"/>
  </w:num>
  <w:num w:numId="16" w16cid:durableId="85076612">
    <w:abstractNumId w:val="26"/>
  </w:num>
  <w:num w:numId="17" w16cid:durableId="1434742238">
    <w:abstractNumId w:val="16"/>
  </w:num>
  <w:num w:numId="18" w16cid:durableId="1063868785">
    <w:abstractNumId w:val="19"/>
  </w:num>
  <w:num w:numId="19" w16cid:durableId="246115689">
    <w:abstractNumId w:val="25"/>
  </w:num>
  <w:num w:numId="20" w16cid:durableId="392778723">
    <w:abstractNumId w:val="14"/>
  </w:num>
  <w:num w:numId="21" w16cid:durableId="1636720725">
    <w:abstractNumId w:val="33"/>
  </w:num>
  <w:num w:numId="22" w16cid:durableId="1069882157">
    <w:abstractNumId w:val="5"/>
  </w:num>
  <w:num w:numId="23" w16cid:durableId="896210626">
    <w:abstractNumId w:val="30"/>
  </w:num>
  <w:num w:numId="24" w16cid:durableId="1375886655">
    <w:abstractNumId w:val="28"/>
  </w:num>
  <w:num w:numId="25" w16cid:durableId="2069955461">
    <w:abstractNumId w:val="32"/>
  </w:num>
  <w:num w:numId="26" w16cid:durableId="1056515618">
    <w:abstractNumId w:val="18"/>
  </w:num>
  <w:num w:numId="27" w16cid:durableId="1642736310">
    <w:abstractNumId w:val="8"/>
  </w:num>
  <w:num w:numId="28" w16cid:durableId="1427073316">
    <w:abstractNumId w:val="34"/>
  </w:num>
  <w:num w:numId="29" w16cid:durableId="313146770">
    <w:abstractNumId w:val="31"/>
  </w:num>
  <w:num w:numId="30" w16cid:durableId="1192035277">
    <w:abstractNumId w:val="22"/>
  </w:num>
  <w:num w:numId="31" w16cid:durableId="755202805">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AD"/>
    <w:rsid w:val="00191FD5"/>
    <w:rsid w:val="001E5C3F"/>
    <w:rsid w:val="0020475B"/>
    <w:rsid w:val="00265EAD"/>
    <w:rsid w:val="00280143"/>
    <w:rsid w:val="003029B2"/>
    <w:rsid w:val="0045115C"/>
    <w:rsid w:val="00522F0D"/>
    <w:rsid w:val="00540E52"/>
    <w:rsid w:val="00624FA4"/>
    <w:rsid w:val="006407E0"/>
    <w:rsid w:val="00684F9A"/>
    <w:rsid w:val="007737D9"/>
    <w:rsid w:val="007B6B18"/>
    <w:rsid w:val="007B749A"/>
    <w:rsid w:val="007E1DAF"/>
    <w:rsid w:val="007F66E4"/>
    <w:rsid w:val="00810133"/>
    <w:rsid w:val="00815C13"/>
    <w:rsid w:val="00852613"/>
    <w:rsid w:val="008718B6"/>
    <w:rsid w:val="00886484"/>
    <w:rsid w:val="008A1C32"/>
    <w:rsid w:val="008E2A8E"/>
    <w:rsid w:val="008E436E"/>
    <w:rsid w:val="00921D29"/>
    <w:rsid w:val="00955907"/>
    <w:rsid w:val="00A341FF"/>
    <w:rsid w:val="00A77929"/>
    <w:rsid w:val="00B73649"/>
    <w:rsid w:val="00B75B6A"/>
    <w:rsid w:val="00CB6C8A"/>
    <w:rsid w:val="00D36B09"/>
    <w:rsid w:val="00D61312"/>
    <w:rsid w:val="00D75072"/>
    <w:rsid w:val="00F37421"/>
    <w:rsid w:val="00F47243"/>
    <w:rsid w:val="00FC63DF"/>
    <w:rsid w:val="00FC66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C8FA"/>
  <w15:chartTrackingRefBased/>
  <w15:docId w15:val="{051BB0CC-37F2-40CB-9EC1-CC7938EE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65EAD"/>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uiPriority w:val="9"/>
    <w:qFormat/>
    <w:rsid w:val="00265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265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265EA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265EA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nhideWhenUsed/>
    <w:qFormat/>
    <w:rsid w:val="00265EA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nhideWhenUsed/>
    <w:qFormat/>
    <w:rsid w:val="00265EA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265EA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65EA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65EA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265EA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qFormat/>
    <w:rsid w:val="00265EA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qFormat/>
    <w:rsid w:val="00265EA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rsid w:val="00265EAD"/>
    <w:rPr>
      <w:rFonts w:eastAsiaTheme="majorEastAsia" w:cstheme="majorBidi"/>
      <w:i/>
      <w:iCs/>
      <w:color w:val="2F5496" w:themeColor="accent1" w:themeShade="BF"/>
    </w:rPr>
  </w:style>
  <w:style w:type="character" w:customStyle="1" w:styleId="Nadpis5Char">
    <w:name w:val="Nadpis 5 Char"/>
    <w:basedOn w:val="Predvolenpsmoodseku"/>
    <w:link w:val="Nadpis5"/>
    <w:rsid w:val="00265EAD"/>
    <w:rPr>
      <w:rFonts w:eastAsiaTheme="majorEastAsia" w:cstheme="majorBidi"/>
      <w:color w:val="2F5496" w:themeColor="accent1" w:themeShade="BF"/>
    </w:rPr>
  </w:style>
  <w:style w:type="character" w:customStyle="1" w:styleId="Nadpis6Char">
    <w:name w:val="Nadpis 6 Char"/>
    <w:basedOn w:val="Predvolenpsmoodseku"/>
    <w:link w:val="Nadpis6"/>
    <w:rsid w:val="00265EAD"/>
    <w:rPr>
      <w:rFonts w:eastAsiaTheme="majorEastAsia" w:cstheme="majorBidi"/>
      <w:i/>
      <w:iCs/>
      <w:color w:val="595959" w:themeColor="text1" w:themeTint="A6"/>
    </w:rPr>
  </w:style>
  <w:style w:type="character" w:customStyle="1" w:styleId="Nadpis7Char">
    <w:name w:val="Nadpis 7 Char"/>
    <w:basedOn w:val="Predvolenpsmoodseku"/>
    <w:link w:val="Nadpis7"/>
    <w:rsid w:val="00265EA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65EA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65EAD"/>
    <w:rPr>
      <w:rFonts w:eastAsiaTheme="majorEastAsia" w:cstheme="majorBidi"/>
      <w:color w:val="272727" w:themeColor="text1" w:themeTint="D8"/>
    </w:rPr>
  </w:style>
  <w:style w:type="paragraph" w:styleId="Nzov">
    <w:name w:val="Title"/>
    <w:basedOn w:val="Normlny"/>
    <w:next w:val="Normlny"/>
    <w:link w:val="NzovChar"/>
    <w:uiPriority w:val="10"/>
    <w:qFormat/>
    <w:rsid w:val="00265EA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qFormat/>
    <w:rsid w:val="00265EA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65EA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65EA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65EA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65EAD"/>
    <w:rPr>
      <w:i/>
      <w:iCs/>
      <w:color w:val="404040" w:themeColor="text1" w:themeTint="BF"/>
    </w:rPr>
  </w:style>
  <w:style w:type="paragraph" w:styleId="Odsekzoznamu">
    <w:name w:val="List Paragraph"/>
    <w:basedOn w:val="Normlny"/>
    <w:qFormat/>
    <w:rsid w:val="00265EAD"/>
    <w:pPr>
      <w:ind w:left="720"/>
      <w:contextualSpacing/>
    </w:pPr>
  </w:style>
  <w:style w:type="character" w:styleId="Intenzvnezvraznenie">
    <w:name w:val="Intense Emphasis"/>
    <w:basedOn w:val="Predvolenpsmoodseku"/>
    <w:uiPriority w:val="21"/>
    <w:qFormat/>
    <w:rsid w:val="00265EAD"/>
    <w:rPr>
      <w:i/>
      <w:iCs/>
      <w:color w:val="2F5496" w:themeColor="accent1" w:themeShade="BF"/>
    </w:rPr>
  </w:style>
  <w:style w:type="paragraph" w:styleId="Zvraznencitcia">
    <w:name w:val="Intense Quote"/>
    <w:basedOn w:val="Normlny"/>
    <w:next w:val="Normlny"/>
    <w:link w:val="ZvraznencitciaChar"/>
    <w:uiPriority w:val="30"/>
    <w:qFormat/>
    <w:rsid w:val="00265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65EAD"/>
    <w:rPr>
      <w:i/>
      <w:iCs/>
      <w:color w:val="2F5496" w:themeColor="accent1" w:themeShade="BF"/>
    </w:rPr>
  </w:style>
  <w:style w:type="character" w:styleId="Zvraznenodkaz">
    <w:name w:val="Intense Reference"/>
    <w:basedOn w:val="Predvolenpsmoodseku"/>
    <w:uiPriority w:val="32"/>
    <w:qFormat/>
    <w:rsid w:val="00265EAD"/>
    <w:rPr>
      <w:b/>
      <w:bCs/>
      <w:smallCaps/>
      <w:color w:val="2F5496" w:themeColor="accent1" w:themeShade="BF"/>
      <w:spacing w:val="5"/>
    </w:rPr>
  </w:style>
  <w:style w:type="paragraph" w:styleId="Zkladntext">
    <w:name w:val="Body Text"/>
    <w:basedOn w:val="Normlny"/>
    <w:link w:val="ZkladntextChar"/>
    <w:rsid w:val="00265EAD"/>
    <w:pPr>
      <w:widowControl w:val="0"/>
      <w:autoSpaceDE w:val="0"/>
      <w:autoSpaceDN w:val="0"/>
      <w:adjustRightInd w:val="0"/>
    </w:pPr>
    <w:rPr>
      <w:b/>
      <w:bCs/>
      <w:sz w:val="28"/>
      <w:szCs w:val="28"/>
      <w:lang w:val="x-none"/>
    </w:rPr>
  </w:style>
  <w:style w:type="character" w:customStyle="1" w:styleId="ZkladntextChar">
    <w:name w:val="Základný text Char"/>
    <w:basedOn w:val="Predvolenpsmoodseku"/>
    <w:link w:val="Zkladntext"/>
    <w:rsid w:val="00265EAD"/>
    <w:rPr>
      <w:rFonts w:ascii="Times New Roman" w:eastAsia="Times New Roman" w:hAnsi="Times New Roman" w:cs="Times New Roman"/>
      <w:b/>
      <w:bCs/>
      <w:kern w:val="0"/>
      <w:sz w:val="28"/>
      <w:szCs w:val="28"/>
      <w:lang w:val="x-none" w:eastAsia="cs-CZ"/>
      <w14:ligatures w14:val="none"/>
    </w:rPr>
  </w:style>
  <w:style w:type="paragraph" w:styleId="Zkladntext2">
    <w:name w:val="Body Text 2"/>
    <w:basedOn w:val="Normlny"/>
    <w:link w:val="Zkladntext2Char"/>
    <w:rsid w:val="00265EAD"/>
    <w:pPr>
      <w:widowControl w:val="0"/>
      <w:autoSpaceDE w:val="0"/>
      <w:autoSpaceDN w:val="0"/>
      <w:adjustRightInd w:val="0"/>
      <w:ind w:firstLine="708"/>
    </w:pPr>
    <w:rPr>
      <w:lang w:val="x-none"/>
    </w:rPr>
  </w:style>
  <w:style w:type="character" w:customStyle="1" w:styleId="Zkladntext2Char">
    <w:name w:val="Základný text 2 Char"/>
    <w:basedOn w:val="Predvolenpsmoodseku"/>
    <w:link w:val="Zkladntext2"/>
    <w:rsid w:val="00265EAD"/>
    <w:rPr>
      <w:rFonts w:ascii="Times New Roman" w:eastAsia="Times New Roman" w:hAnsi="Times New Roman" w:cs="Times New Roman"/>
      <w:kern w:val="0"/>
      <w:sz w:val="24"/>
      <w:szCs w:val="24"/>
      <w:lang w:val="x-none" w:eastAsia="cs-CZ"/>
      <w14:ligatures w14:val="none"/>
    </w:rPr>
  </w:style>
  <w:style w:type="paragraph" w:customStyle="1" w:styleId="BodyText21">
    <w:name w:val="Body Text 21"/>
    <w:basedOn w:val="Normlny"/>
    <w:rsid w:val="00265EAD"/>
    <w:pPr>
      <w:widowControl w:val="0"/>
      <w:autoSpaceDE w:val="0"/>
      <w:autoSpaceDN w:val="0"/>
      <w:adjustRightInd w:val="0"/>
    </w:pPr>
    <w:rPr>
      <w:i/>
      <w:iCs/>
      <w:lang w:val="sk-SK"/>
    </w:rPr>
  </w:style>
  <w:style w:type="paragraph" w:styleId="Zarkazkladnhotextu3">
    <w:name w:val="Body Text Indent 3"/>
    <w:basedOn w:val="Normlny"/>
    <w:link w:val="Zarkazkladnhotextu3Char"/>
    <w:rsid w:val="00265EAD"/>
    <w:pPr>
      <w:spacing w:after="120"/>
      <w:ind w:left="283"/>
    </w:pPr>
    <w:rPr>
      <w:sz w:val="16"/>
      <w:szCs w:val="16"/>
    </w:rPr>
  </w:style>
  <w:style w:type="character" w:customStyle="1" w:styleId="Zarkazkladnhotextu3Char">
    <w:name w:val="Zarážka základného textu 3 Char"/>
    <w:basedOn w:val="Predvolenpsmoodseku"/>
    <w:link w:val="Zarkazkladnhotextu3"/>
    <w:rsid w:val="00265EAD"/>
    <w:rPr>
      <w:rFonts w:ascii="Times New Roman" w:eastAsia="Times New Roman" w:hAnsi="Times New Roman" w:cs="Times New Roman"/>
      <w:kern w:val="0"/>
      <w:sz w:val="16"/>
      <w:szCs w:val="16"/>
      <w:lang w:val="cs-CZ" w:eastAsia="cs-CZ"/>
      <w14:ligatures w14:val="none"/>
    </w:rPr>
  </w:style>
  <w:style w:type="paragraph" w:customStyle="1" w:styleId="xl32">
    <w:name w:val="xl32"/>
    <w:basedOn w:val="Normlny"/>
    <w:rsid w:val="00265EAD"/>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2"/>
      <w:szCs w:val="22"/>
      <w:lang w:val="sk-SK"/>
    </w:rPr>
  </w:style>
  <w:style w:type="paragraph" w:customStyle="1" w:styleId="xl46">
    <w:name w:val="xl46"/>
    <w:basedOn w:val="Normlny"/>
    <w:rsid w:val="00265EAD"/>
    <w:pPr>
      <w:spacing w:before="100" w:beforeAutospacing="1" w:after="100" w:afterAutospacing="1"/>
    </w:pPr>
    <w:rPr>
      <w:rFonts w:ascii="Arial" w:eastAsia="Arial Unicode MS" w:hAnsi="Arial" w:cs="Arial Unicode MS"/>
      <w:b/>
      <w:bCs/>
      <w:sz w:val="22"/>
      <w:szCs w:val="22"/>
      <w:lang w:val="sk-SK"/>
    </w:rPr>
  </w:style>
  <w:style w:type="paragraph" w:customStyle="1" w:styleId="xl49">
    <w:name w:val="xl49"/>
    <w:basedOn w:val="Normlny"/>
    <w:rsid w:val="00265EAD"/>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lang w:val="sk-SK"/>
    </w:rPr>
  </w:style>
  <w:style w:type="paragraph" w:customStyle="1" w:styleId="odsek">
    <w:name w:val="odsek"/>
    <w:basedOn w:val="Normlny"/>
    <w:rsid w:val="00265EAD"/>
    <w:pPr>
      <w:numPr>
        <w:ilvl w:val="1"/>
        <w:numId w:val="5"/>
      </w:numPr>
      <w:spacing w:after="120"/>
      <w:jc w:val="both"/>
    </w:pPr>
    <w:rPr>
      <w:color w:val="000000"/>
      <w:lang w:val="sk-SK" w:eastAsia="sk-SK"/>
    </w:rPr>
  </w:style>
  <w:style w:type="paragraph" w:customStyle="1" w:styleId="lnok">
    <w:name w:val="článok"/>
    <w:basedOn w:val="Normlny"/>
    <w:next w:val="odsek"/>
    <w:rsid w:val="00265EAD"/>
    <w:pPr>
      <w:numPr>
        <w:numId w:val="5"/>
      </w:numPr>
      <w:spacing w:before="120" w:after="240"/>
      <w:jc w:val="center"/>
    </w:pPr>
    <w:rPr>
      <w:b/>
      <w:color w:val="000000"/>
      <w:sz w:val="26"/>
      <w:szCs w:val="26"/>
      <w:lang w:val="sk-SK" w:eastAsia="sk-SK"/>
    </w:rPr>
  </w:style>
  <w:style w:type="paragraph" w:styleId="Textpoznmkypodiarou">
    <w:name w:val="footnote text"/>
    <w:basedOn w:val="Normlny"/>
    <w:link w:val="TextpoznmkypodiarouChar"/>
    <w:rsid w:val="00265EAD"/>
    <w:pPr>
      <w:jc w:val="both"/>
    </w:pPr>
    <w:rPr>
      <w:color w:val="000000"/>
      <w:sz w:val="20"/>
      <w:szCs w:val="20"/>
      <w:lang w:val="x-none" w:eastAsia="x-none"/>
    </w:rPr>
  </w:style>
  <w:style w:type="character" w:customStyle="1" w:styleId="TextpoznmkypodiarouChar">
    <w:name w:val="Text poznámky pod čiarou Char"/>
    <w:basedOn w:val="Predvolenpsmoodseku"/>
    <w:link w:val="Textpoznmkypodiarou"/>
    <w:rsid w:val="00265EAD"/>
    <w:rPr>
      <w:rFonts w:ascii="Times New Roman" w:eastAsia="Times New Roman" w:hAnsi="Times New Roman" w:cs="Times New Roman"/>
      <w:color w:val="000000"/>
      <w:kern w:val="0"/>
      <w:sz w:val="20"/>
      <w:szCs w:val="20"/>
      <w:lang w:val="x-none" w:eastAsia="x-none"/>
      <w14:ligatures w14:val="none"/>
    </w:rPr>
  </w:style>
  <w:style w:type="character" w:styleId="Odkaznapoznmkupodiarou">
    <w:name w:val="footnote reference"/>
    <w:rsid w:val="00265EAD"/>
    <w:rPr>
      <w:rFonts w:cs="Times New Roman"/>
      <w:vertAlign w:val="superscript"/>
    </w:rPr>
  </w:style>
  <w:style w:type="paragraph" w:styleId="Textbubliny">
    <w:name w:val="Balloon Text"/>
    <w:basedOn w:val="Normlny"/>
    <w:link w:val="TextbublinyChar"/>
    <w:uiPriority w:val="99"/>
    <w:rsid w:val="00265EAD"/>
    <w:rPr>
      <w:rFonts w:ascii="Tahoma" w:hAnsi="Tahoma"/>
      <w:sz w:val="16"/>
      <w:szCs w:val="16"/>
    </w:rPr>
  </w:style>
  <w:style w:type="character" w:customStyle="1" w:styleId="TextbublinyChar">
    <w:name w:val="Text bubliny Char"/>
    <w:basedOn w:val="Predvolenpsmoodseku"/>
    <w:link w:val="Textbubliny"/>
    <w:uiPriority w:val="99"/>
    <w:rsid w:val="00265EAD"/>
    <w:rPr>
      <w:rFonts w:ascii="Tahoma" w:eastAsia="Times New Roman" w:hAnsi="Tahoma" w:cs="Times New Roman"/>
      <w:kern w:val="0"/>
      <w:sz w:val="16"/>
      <w:szCs w:val="16"/>
      <w:lang w:val="cs-CZ" w:eastAsia="cs-CZ"/>
      <w14:ligatures w14:val="none"/>
    </w:rPr>
  </w:style>
  <w:style w:type="paragraph" w:customStyle="1" w:styleId="Default">
    <w:name w:val="Default"/>
    <w:rsid w:val="00265EA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k-SK"/>
      <w14:ligatures w14:val="none"/>
    </w:rPr>
  </w:style>
  <w:style w:type="numbering" w:customStyle="1" w:styleId="Bezzoznamu1">
    <w:name w:val="Bez zoznamu1"/>
    <w:next w:val="Bezzoznamu"/>
    <w:uiPriority w:val="99"/>
    <w:semiHidden/>
    <w:unhideWhenUsed/>
    <w:rsid w:val="00265EAD"/>
  </w:style>
  <w:style w:type="character" w:customStyle="1" w:styleId="WW8Num3z0">
    <w:name w:val="WW8Num3z0"/>
    <w:rsid w:val="00265EAD"/>
    <w:rPr>
      <w:rFonts w:ascii="Calibri" w:hAnsi="Calibri" w:cs="Times New Roman"/>
    </w:rPr>
  </w:style>
  <w:style w:type="character" w:customStyle="1" w:styleId="WW8Num19z0">
    <w:name w:val="WW8Num19z0"/>
    <w:rsid w:val="00265EAD"/>
    <w:rPr>
      <w:rFonts w:ascii="OpenSymbol" w:hAnsi="OpenSymbol"/>
    </w:rPr>
  </w:style>
  <w:style w:type="character" w:customStyle="1" w:styleId="WW8Num26z0">
    <w:name w:val="WW8Num26z0"/>
    <w:rsid w:val="00265EAD"/>
    <w:rPr>
      <w:rFonts w:ascii="Times New Roman" w:hAnsi="Times New Roman" w:cs="Times New Roman"/>
    </w:rPr>
  </w:style>
  <w:style w:type="character" w:customStyle="1" w:styleId="WW8Num27z0">
    <w:name w:val="WW8Num27z0"/>
    <w:rsid w:val="00265EAD"/>
    <w:rPr>
      <w:rFonts w:ascii="Calibri" w:eastAsia="Calibri" w:hAnsi="Calibri" w:cs="Times New Roman"/>
    </w:rPr>
  </w:style>
  <w:style w:type="character" w:customStyle="1" w:styleId="WW8Num28z0">
    <w:name w:val="WW8Num28z0"/>
    <w:rsid w:val="00265EAD"/>
    <w:rPr>
      <w:b/>
    </w:rPr>
  </w:style>
  <w:style w:type="character" w:customStyle="1" w:styleId="WW8Num30z0">
    <w:name w:val="WW8Num30z0"/>
    <w:rsid w:val="00265EAD"/>
    <w:rPr>
      <w:rFonts w:ascii="Times New Roman" w:hAnsi="Times New Roman" w:cs="Times New Roman"/>
    </w:rPr>
  </w:style>
  <w:style w:type="character" w:customStyle="1" w:styleId="Absatz-Standardschriftart">
    <w:name w:val="Absatz-Standardschriftart"/>
    <w:rsid w:val="00265EAD"/>
  </w:style>
  <w:style w:type="character" w:customStyle="1" w:styleId="WW-Absatz-Standardschriftart">
    <w:name w:val="WW-Absatz-Standardschriftart"/>
    <w:rsid w:val="00265EAD"/>
  </w:style>
  <w:style w:type="character" w:customStyle="1" w:styleId="WW-Absatz-Standardschriftart1">
    <w:name w:val="WW-Absatz-Standardschriftart1"/>
    <w:rsid w:val="00265EAD"/>
  </w:style>
  <w:style w:type="character" w:customStyle="1" w:styleId="WW-Absatz-Standardschriftart11">
    <w:name w:val="WW-Absatz-Standardschriftart11"/>
    <w:rsid w:val="00265EAD"/>
  </w:style>
  <w:style w:type="character" w:customStyle="1" w:styleId="WW-Absatz-Standardschriftart111">
    <w:name w:val="WW-Absatz-Standardschriftart111"/>
    <w:rsid w:val="00265EAD"/>
  </w:style>
  <w:style w:type="character" w:customStyle="1" w:styleId="WW-Absatz-Standardschriftart1111">
    <w:name w:val="WW-Absatz-Standardschriftart1111"/>
    <w:rsid w:val="00265EAD"/>
  </w:style>
  <w:style w:type="character" w:customStyle="1" w:styleId="WW8Num21z0">
    <w:name w:val="WW8Num21z0"/>
    <w:rsid w:val="00265EAD"/>
    <w:rPr>
      <w:rFonts w:ascii="OpenSymbol" w:hAnsi="OpenSymbol"/>
    </w:rPr>
  </w:style>
  <w:style w:type="character" w:customStyle="1" w:styleId="WW-Absatz-Standardschriftart11111">
    <w:name w:val="WW-Absatz-Standardschriftart11111"/>
    <w:rsid w:val="00265EAD"/>
  </w:style>
  <w:style w:type="character" w:customStyle="1" w:styleId="WW-Absatz-Standardschriftart111111">
    <w:name w:val="WW-Absatz-Standardschriftart111111"/>
    <w:rsid w:val="00265EAD"/>
  </w:style>
  <w:style w:type="character" w:customStyle="1" w:styleId="WW-Absatz-Standardschriftart1111111">
    <w:name w:val="WW-Absatz-Standardschriftart1111111"/>
    <w:rsid w:val="00265EAD"/>
  </w:style>
  <w:style w:type="character" w:customStyle="1" w:styleId="WW-Absatz-Standardschriftart11111111">
    <w:name w:val="WW-Absatz-Standardschriftart11111111"/>
    <w:rsid w:val="00265EAD"/>
  </w:style>
  <w:style w:type="character" w:customStyle="1" w:styleId="Standardnpsmoodstavce2">
    <w:name w:val="Standardní písmo odstavce2"/>
    <w:rsid w:val="00265EAD"/>
  </w:style>
  <w:style w:type="character" w:customStyle="1" w:styleId="WW-Absatz-Standardschriftart111111111">
    <w:name w:val="WW-Absatz-Standardschriftart111111111"/>
    <w:rsid w:val="00265EAD"/>
  </w:style>
  <w:style w:type="character" w:customStyle="1" w:styleId="WW8Num4z0">
    <w:name w:val="WW8Num4z0"/>
    <w:rsid w:val="00265EAD"/>
    <w:rPr>
      <w:rFonts w:ascii="Courier New" w:hAnsi="Courier New" w:cs="Courier New"/>
    </w:rPr>
  </w:style>
  <w:style w:type="character" w:customStyle="1" w:styleId="WW8Num4z1">
    <w:name w:val="WW8Num4z1"/>
    <w:rsid w:val="00265EAD"/>
    <w:rPr>
      <w:rFonts w:ascii="Symbol" w:hAnsi="Symbol"/>
    </w:rPr>
  </w:style>
  <w:style w:type="character" w:customStyle="1" w:styleId="WW8Num4z2">
    <w:name w:val="WW8Num4z2"/>
    <w:rsid w:val="00265EAD"/>
    <w:rPr>
      <w:rFonts w:ascii="Wingdings" w:hAnsi="Wingdings"/>
    </w:rPr>
  </w:style>
  <w:style w:type="character" w:customStyle="1" w:styleId="WW8Num4z4">
    <w:name w:val="WW8Num4z4"/>
    <w:rsid w:val="00265EAD"/>
    <w:rPr>
      <w:rFonts w:ascii="Courier New" w:hAnsi="Courier New" w:cs="Courier New"/>
    </w:rPr>
  </w:style>
  <w:style w:type="character" w:customStyle="1" w:styleId="WW8Num5z0">
    <w:name w:val="WW8Num5z0"/>
    <w:rsid w:val="00265EAD"/>
    <w:rPr>
      <w:rFonts w:ascii="Calibri" w:hAnsi="Calibri" w:cs="Times New Roman"/>
    </w:rPr>
  </w:style>
  <w:style w:type="character" w:customStyle="1" w:styleId="WW8Num6z0">
    <w:name w:val="WW8Num6z0"/>
    <w:rsid w:val="00265EAD"/>
    <w:rPr>
      <w:rFonts w:ascii="Calibri" w:hAnsi="Calibri" w:cs="Times New Roman"/>
    </w:rPr>
  </w:style>
  <w:style w:type="character" w:customStyle="1" w:styleId="WW8Num6z1">
    <w:name w:val="WW8Num6z1"/>
    <w:rsid w:val="00265EAD"/>
    <w:rPr>
      <w:rFonts w:ascii="Courier New" w:hAnsi="Courier New" w:cs="Courier New"/>
    </w:rPr>
  </w:style>
  <w:style w:type="character" w:customStyle="1" w:styleId="WW8Num6z2">
    <w:name w:val="WW8Num6z2"/>
    <w:rsid w:val="00265EAD"/>
    <w:rPr>
      <w:rFonts w:ascii="Wingdings" w:hAnsi="Wingdings"/>
    </w:rPr>
  </w:style>
  <w:style w:type="character" w:customStyle="1" w:styleId="WW8Num6z3">
    <w:name w:val="WW8Num6z3"/>
    <w:rsid w:val="00265EAD"/>
    <w:rPr>
      <w:rFonts w:ascii="Symbol" w:hAnsi="Symbol"/>
    </w:rPr>
  </w:style>
  <w:style w:type="character" w:customStyle="1" w:styleId="WW8Num9z0">
    <w:name w:val="WW8Num9z0"/>
    <w:rsid w:val="00265EAD"/>
    <w:rPr>
      <w:rFonts w:ascii="Symbol" w:hAnsi="Symbol"/>
    </w:rPr>
  </w:style>
  <w:style w:type="character" w:customStyle="1" w:styleId="WW8Num9z1">
    <w:name w:val="WW8Num9z1"/>
    <w:rsid w:val="00265EAD"/>
    <w:rPr>
      <w:rFonts w:ascii="Courier New" w:hAnsi="Courier New" w:cs="Courier New"/>
    </w:rPr>
  </w:style>
  <w:style w:type="character" w:customStyle="1" w:styleId="WW8Num9z2">
    <w:name w:val="WW8Num9z2"/>
    <w:rsid w:val="00265EAD"/>
    <w:rPr>
      <w:rFonts w:ascii="Wingdings" w:hAnsi="Wingdings"/>
    </w:rPr>
  </w:style>
  <w:style w:type="character" w:customStyle="1" w:styleId="WW8Num25z0">
    <w:name w:val="WW8Num25z0"/>
    <w:rsid w:val="00265EAD"/>
    <w:rPr>
      <w:rFonts w:ascii="OpenSymbol" w:hAnsi="OpenSymbol"/>
    </w:rPr>
  </w:style>
  <w:style w:type="character" w:customStyle="1" w:styleId="Predvolenpsmoodseku1">
    <w:name w:val="Predvolené písmo odseku1"/>
    <w:rsid w:val="00265EAD"/>
  </w:style>
  <w:style w:type="character" w:customStyle="1" w:styleId="WW8Num2z0">
    <w:name w:val="WW8Num2z0"/>
    <w:rsid w:val="00265EAD"/>
    <w:rPr>
      <w:rFonts w:ascii="Times New Roman" w:hAnsi="Times New Roman" w:cs="Times New Roman"/>
    </w:rPr>
  </w:style>
  <w:style w:type="character" w:customStyle="1" w:styleId="WW8Num3z1">
    <w:name w:val="WW8Num3z1"/>
    <w:rsid w:val="00265EAD"/>
    <w:rPr>
      <w:rFonts w:ascii="Symbol" w:hAnsi="Symbol"/>
    </w:rPr>
  </w:style>
  <w:style w:type="character" w:customStyle="1" w:styleId="WW8Num3z2">
    <w:name w:val="WW8Num3z2"/>
    <w:rsid w:val="00265EAD"/>
    <w:rPr>
      <w:rFonts w:ascii="Wingdings" w:hAnsi="Wingdings"/>
    </w:rPr>
  </w:style>
  <w:style w:type="character" w:customStyle="1" w:styleId="WW8Num3z4">
    <w:name w:val="WW8Num3z4"/>
    <w:rsid w:val="00265EAD"/>
    <w:rPr>
      <w:rFonts w:ascii="Courier New" w:hAnsi="Courier New" w:cs="Courier New"/>
    </w:rPr>
  </w:style>
  <w:style w:type="character" w:customStyle="1" w:styleId="WW8Num5z1">
    <w:name w:val="WW8Num5z1"/>
    <w:rsid w:val="00265EAD"/>
    <w:rPr>
      <w:rFonts w:ascii="Courier New" w:hAnsi="Courier New" w:cs="Courier New"/>
    </w:rPr>
  </w:style>
  <w:style w:type="character" w:customStyle="1" w:styleId="WW8Num5z2">
    <w:name w:val="WW8Num5z2"/>
    <w:rsid w:val="00265EAD"/>
    <w:rPr>
      <w:rFonts w:ascii="Wingdings" w:hAnsi="Wingdings"/>
    </w:rPr>
  </w:style>
  <w:style w:type="character" w:customStyle="1" w:styleId="WW8Num5z3">
    <w:name w:val="WW8Num5z3"/>
    <w:rsid w:val="00265EAD"/>
    <w:rPr>
      <w:rFonts w:ascii="Symbol" w:hAnsi="Symbol"/>
    </w:rPr>
  </w:style>
  <w:style w:type="character" w:customStyle="1" w:styleId="WW8Num8z0">
    <w:name w:val="WW8Num8z0"/>
    <w:rsid w:val="00265EAD"/>
    <w:rPr>
      <w:rFonts w:ascii="Symbol" w:hAnsi="Symbol"/>
    </w:rPr>
  </w:style>
  <w:style w:type="character" w:customStyle="1" w:styleId="WW8Num8z1">
    <w:name w:val="WW8Num8z1"/>
    <w:rsid w:val="00265EAD"/>
    <w:rPr>
      <w:rFonts w:ascii="Courier New" w:hAnsi="Courier New" w:cs="Courier New"/>
    </w:rPr>
  </w:style>
  <w:style w:type="character" w:customStyle="1" w:styleId="WW8Num8z2">
    <w:name w:val="WW8Num8z2"/>
    <w:rsid w:val="00265EAD"/>
    <w:rPr>
      <w:rFonts w:ascii="Wingdings" w:hAnsi="Wingdings"/>
    </w:rPr>
  </w:style>
  <w:style w:type="character" w:customStyle="1" w:styleId="WW8Num10z0">
    <w:name w:val="WW8Num10z0"/>
    <w:rsid w:val="00265EAD"/>
    <w:rPr>
      <w:rFonts w:ascii="Symbol" w:eastAsia="Times New Roman" w:hAnsi="Symbol" w:cs="Times New Roman"/>
    </w:rPr>
  </w:style>
  <w:style w:type="character" w:customStyle="1" w:styleId="WW8Num10z1">
    <w:name w:val="WW8Num10z1"/>
    <w:rsid w:val="00265EAD"/>
    <w:rPr>
      <w:rFonts w:ascii="Courier New" w:hAnsi="Courier New" w:cs="Courier New"/>
    </w:rPr>
  </w:style>
  <w:style w:type="character" w:customStyle="1" w:styleId="WW8Num10z2">
    <w:name w:val="WW8Num10z2"/>
    <w:rsid w:val="00265EAD"/>
    <w:rPr>
      <w:rFonts w:ascii="Wingdings" w:hAnsi="Wingdings"/>
    </w:rPr>
  </w:style>
  <w:style w:type="character" w:customStyle="1" w:styleId="WW8Num10z3">
    <w:name w:val="WW8Num10z3"/>
    <w:rsid w:val="00265EAD"/>
    <w:rPr>
      <w:rFonts w:ascii="Symbol" w:hAnsi="Symbol"/>
    </w:rPr>
  </w:style>
  <w:style w:type="character" w:customStyle="1" w:styleId="WW8Num16z0">
    <w:name w:val="WW8Num16z0"/>
    <w:rsid w:val="00265EAD"/>
    <w:rPr>
      <w:rFonts w:ascii="Times New Roman" w:eastAsia="Times New Roman" w:hAnsi="Times New Roman" w:cs="Times New Roman"/>
    </w:rPr>
  </w:style>
  <w:style w:type="character" w:customStyle="1" w:styleId="WW8Num16z1">
    <w:name w:val="WW8Num16z1"/>
    <w:rsid w:val="00265EAD"/>
    <w:rPr>
      <w:rFonts w:ascii="Courier New" w:hAnsi="Courier New" w:cs="Courier New"/>
    </w:rPr>
  </w:style>
  <w:style w:type="character" w:customStyle="1" w:styleId="WW8Num16z2">
    <w:name w:val="WW8Num16z2"/>
    <w:rsid w:val="00265EAD"/>
    <w:rPr>
      <w:rFonts w:ascii="Wingdings" w:hAnsi="Wingdings"/>
    </w:rPr>
  </w:style>
  <w:style w:type="character" w:customStyle="1" w:styleId="WW8Num16z3">
    <w:name w:val="WW8Num16z3"/>
    <w:rsid w:val="00265EAD"/>
    <w:rPr>
      <w:rFonts w:ascii="Symbol" w:hAnsi="Symbol"/>
    </w:rPr>
  </w:style>
  <w:style w:type="character" w:customStyle="1" w:styleId="WW8Num20z0">
    <w:name w:val="WW8Num20z0"/>
    <w:rsid w:val="00265EAD"/>
    <w:rPr>
      <w:rFonts w:ascii="Calibri" w:eastAsia="Calibri" w:hAnsi="Calibri" w:cs="Times New Roman"/>
    </w:rPr>
  </w:style>
  <w:style w:type="character" w:customStyle="1" w:styleId="WW8Num20z1">
    <w:name w:val="WW8Num20z1"/>
    <w:rsid w:val="00265EAD"/>
    <w:rPr>
      <w:rFonts w:ascii="Symbol" w:hAnsi="Symbol"/>
    </w:rPr>
  </w:style>
  <w:style w:type="character" w:customStyle="1" w:styleId="WW8Num20z2">
    <w:name w:val="WW8Num20z2"/>
    <w:rsid w:val="00265EAD"/>
    <w:rPr>
      <w:rFonts w:ascii="Wingdings" w:hAnsi="Wingdings"/>
    </w:rPr>
  </w:style>
  <w:style w:type="character" w:customStyle="1" w:styleId="WW8Num20z4">
    <w:name w:val="WW8Num20z4"/>
    <w:rsid w:val="00265EAD"/>
    <w:rPr>
      <w:rFonts w:ascii="Courier New" w:hAnsi="Courier New" w:cs="Courier New"/>
    </w:rPr>
  </w:style>
  <w:style w:type="character" w:customStyle="1" w:styleId="WW8Num24z0">
    <w:name w:val="WW8Num24z0"/>
    <w:rsid w:val="00265EAD"/>
    <w:rPr>
      <w:rFonts w:ascii="Courier New" w:hAnsi="Courier New" w:cs="Courier New"/>
    </w:rPr>
  </w:style>
  <w:style w:type="character" w:customStyle="1" w:styleId="WW8Num24z2">
    <w:name w:val="WW8Num24z2"/>
    <w:rsid w:val="00265EAD"/>
    <w:rPr>
      <w:rFonts w:ascii="Wingdings" w:hAnsi="Wingdings"/>
    </w:rPr>
  </w:style>
  <w:style w:type="character" w:customStyle="1" w:styleId="WW8Num24z3">
    <w:name w:val="WW8Num24z3"/>
    <w:rsid w:val="00265EAD"/>
    <w:rPr>
      <w:rFonts w:ascii="Symbol" w:hAnsi="Symbol"/>
    </w:rPr>
  </w:style>
  <w:style w:type="character" w:customStyle="1" w:styleId="WW8Num27z1">
    <w:name w:val="WW8Num27z1"/>
    <w:rsid w:val="00265EAD"/>
    <w:rPr>
      <w:rFonts w:ascii="Courier New" w:hAnsi="Courier New" w:cs="Courier New"/>
    </w:rPr>
  </w:style>
  <w:style w:type="character" w:customStyle="1" w:styleId="WW8Num27z2">
    <w:name w:val="WW8Num27z2"/>
    <w:rsid w:val="00265EAD"/>
    <w:rPr>
      <w:rFonts w:ascii="Wingdings" w:hAnsi="Wingdings"/>
    </w:rPr>
  </w:style>
  <w:style w:type="character" w:customStyle="1" w:styleId="WW8Num27z3">
    <w:name w:val="WW8Num27z3"/>
    <w:rsid w:val="00265EAD"/>
    <w:rPr>
      <w:rFonts w:ascii="Symbol" w:hAnsi="Symbol"/>
    </w:rPr>
  </w:style>
  <w:style w:type="character" w:customStyle="1" w:styleId="WW8Num45z0">
    <w:name w:val="WW8Num45z0"/>
    <w:rsid w:val="00265EAD"/>
    <w:rPr>
      <w:rFonts w:ascii="Symbol" w:hAnsi="Symbol"/>
    </w:rPr>
  </w:style>
  <w:style w:type="character" w:customStyle="1" w:styleId="WW8Num45z1">
    <w:name w:val="WW8Num45z1"/>
    <w:rsid w:val="00265EAD"/>
    <w:rPr>
      <w:rFonts w:ascii="Courier New" w:hAnsi="Courier New" w:cs="Courier New"/>
    </w:rPr>
  </w:style>
  <w:style w:type="character" w:customStyle="1" w:styleId="WW8Num45z2">
    <w:name w:val="WW8Num45z2"/>
    <w:rsid w:val="00265EAD"/>
    <w:rPr>
      <w:rFonts w:ascii="Wingdings" w:hAnsi="Wingdings"/>
    </w:rPr>
  </w:style>
  <w:style w:type="character" w:customStyle="1" w:styleId="WW8Num50z0">
    <w:name w:val="WW8Num50z0"/>
    <w:rsid w:val="00265EAD"/>
    <w:rPr>
      <w:rFonts w:ascii="Times New Roman" w:eastAsia="Times New Roman" w:hAnsi="Times New Roman" w:cs="Times New Roman"/>
    </w:rPr>
  </w:style>
  <w:style w:type="character" w:customStyle="1" w:styleId="WW8Num50z1">
    <w:name w:val="WW8Num50z1"/>
    <w:rsid w:val="00265EAD"/>
    <w:rPr>
      <w:rFonts w:ascii="Courier New" w:hAnsi="Courier New" w:cs="Courier New"/>
    </w:rPr>
  </w:style>
  <w:style w:type="character" w:customStyle="1" w:styleId="WW8Num50z2">
    <w:name w:val="WW8Num50z2"/>
    <w:rsid w:val="00265EAD"/>
    <w:rPr>
      <w:rFonts w:ascii="Wingdings" w:hAnsi="Wingdings"/>
    </w:rPr>
  </w:style>
  <w:style w:type="character" w:customStyle="1" w:styleId="WW8Num50z3">
    <w:name w:val="WW8Num50z3"/>
    <w:rsid w:val="00265EAD"/>
    <w:rPr>
      <w:rFonts w:ascii="Symbol" w:hAnsi="Symbol"/>
    </w:rPr>
  </w:style>
  <w:style w:type="character" w:customStyle="1" w:styleId="Standardnpsmoodstavce1">
    <w:name w:val="Standardní písmo odstavce1"/>
    <w:rsid w:val="00265EAD"/>
  </w:style>
  <w:style w:type="character" w:customStyle="1" w:styleId="Odrky">
    <w:name w:val="Odrážky"/>
    <w:rsid w:val="00265EAD"/>
    <w:rPr>
      <w:rFonts w:ascii="OpenSymbol" w:eastAsia="OpenSymbol" w:hAnsi="OpenSymbol" w:cs="OpenSymbol"/>
    </w:rPr>
  </w:style>
  <w:style w:type="character" w:customStyle="1" w:styleId="WW8Num31z0">
    <w:name w:val="WW8Num31z0"/>
    <w:rsid w:val="00265EAD"/>
    <w:rPr>
      <w:rFonts w:ascii="Times New Roman" w:eastAsia="Times New Roman" w:hAnsi="Times New Roman" w:cs="Times New Roman"/>
    </w:rPr>
  </w:style>
  <w:style w:type="character" w:customStyle="1" w:styleId="WW8Num31z1">
    <w:name w:val="WW8Num31z1"/>
    <w:rsid w:val="00265EAD"/>
    <w:rPr>
      <w:rFonts w:ascii="Courier New" w:hAnsi="Courier New" w:cs="Courier New"/>
    </w:rPr>
  </w:style>
  <w:style w:type="character" w:customStyle="1" w:styleId="WW8Num31z2">
    <w:name w:val="WW8Num31z2"/>
    <w:rsid w:val="00265EAD"/>
    <w:rPr>
      <w:rFonts w:ascii="Wingdings" w:hAnsi="Wingdings"/>
    </w:rPr>
  </w:style>
  <w:style w:type="character" w:customStyle="1" w:styleId="WW8Num31z3">
    <w:name w:val="WW8Num31z3"/>
    <w:rsid w:val="00265EAD"/>
    <w:rPr>
      <w:rFonts w:ascii="Symbol" w:hAnsi="Symbol"/>
    </w:rPr>
  </w:style>
  <w:style w:type="character" w:customStyle="1" w:styleId="WW8Num29z0">
    <w:name w:val="WW8Num29z0"/>
    <w:rsid w:val="00265EAD"/>
    <w:rPr>
      <w:b/>
    </w:rPr>
  </w:style>
  <w:style w:type="paragraph" w:customStyle="1" w:styleId="Nadpis">
    <w:name w:val="Nadpis"/>
    <w:basedOn w:val="Normlny"/>
    <w:next w:val="Zkladntext"/>
    <w:qFormat/>
    <w:rsid w:val="00265EAD"/>
    <w:pPr>
      <w:keepNext/>
      <w:suppressAutoHyphens/>
      <w:spacing w:before="240" w:after="120"/>
    </w:pPr>
    <w:rPr>
      <w:rFonts w:ascii="Arial" w:eastAsia="Lucida Sans Unicode" w:hAnsi="Arial" w:cs="Tahoma"/>
      <w:sz w:val="28"/>
      <w:szCs w:val="28"/>
      <w:lang w:val="sk-SK" w:eastAsia="ar-SA"/>
    </w:rPr>
  </w:style>
  <w:style w:type="paragraph" w:styleId="Zoznam">
    <w:name w:val="List"/>
    <w:basedOn w:val="Zkladntext"/>
    <w:rsid w:val="00265EAD"/>
    <w:pPr>
      <w:widowControl/>
      <w:suppressAutoHyphens/>
      <w:autoSpaceDE/>
      <w:autoSpaceDN/>
      <w:adjustRightInd/>
      <w:spacing w:after="120"/>
    </w:pPr>
    <w:rPr>
      <w:rFonts w:cs="Tahoma"/>
      <w:b w:val="0"/>
      <w:bCs w:val="0"/>
      <w:sz w:val="20"/>
      <w:szCs w:val="20"/>
      <w:lang w:eastAsia="ar-SA"/>
    </w:rPr>
  </w:style>
  <w:style w:type="paragraph" w:customStyle="1" w:styleId="Popisok">
    <w:name w:val="Popisok"/>
    <w:basedOn w:val="Normlny"/>
    <w:rsid w:val="00265EAD"/>
    <w:pPr>
      <w:suppressLineNumbers/>
      <w:suppressAutoHyphens/>
      <w:spacing w:before="120" w:after="120"/>
    </w:pPr>
    <w:rPr>
      <w:rFonts w:cs="Tahoma"/>
      <w:i/>
      <w:iCs/>
      <w:lang w:val="sk-SK" w:eastAsia="ar-SA"/>
    </w:rPr>
  </w:style>
  <w:style w:type="paragraph" w:customStyle="1" w:styleId="Index">
    <w:name w:val="Index"/>
    <w:basedOn w:val="Normlny"/>
    <w:qFormat/>
    <w:rsid w:val="00265EAD"/>
    <w:pPr>
      <w:suppressLineNumbers/>
      <w:suppressAutoHyphens/>
    </w:pPr>
    <w:rPr>
      <w:rFonts w:cs="Tahoma"/>
      <w:sz w:val="20"/>
      <w:szCs w:val="20"/>
      <w:lang w:val="sk-SK" w:eastAsia="ar-SA"/>
    </w:rPr>
  </w:style>
  <w:style w:type="paragraph" w:customStyle="1" w:styleId="Titulek1">
    <w:name w:val="Titulek1"/>
    <w:basedOn w:val="Normlny"/>
    <w:next w:val="Normlny"/>
    <w:rsid w:val="00265EAD"/>
    <w:pPr>
      <w:suppressAutoHyphens/>
    </w:pPr>
    <w:rPr>
      <w:b/>
      <w:sz w:val="20"/>
      <w:szCs w:val="20"/>
      <w:lang w:val="sk-SK" w:eastAsia="ar-SA"/>
    </w:rPr>
  </w:style>
  <w:style w:type="paragraph" w:styleId="Zarkazkladnhotextu">
    <w:name w:val="Body Text Indent"/>
    <w:basedOn w:val="Normlny"/>
    <w:link w:val="ZarkazkladnhotextuChar"/>
    <w:rsid w:val="00265EAD"/>
    <w:pPr>
      <w:suppressAutoHyphens/>
      <w:ind w:left="360"/>
    </w:pPr>
    <w:rPr>
      <w:szCs w:val="20"/>
      <w:lang w:val="x-none" w:eastAsia="ar-SA"/>
    </w:rPr>
  </w:style>
  <w:style w:type="character" w:customStyle="1" w:styleId="ZarkazkladnhotextuChar">
    <w:name w:val="Zarážka základného textu Char"/>
    <w:basedOn w:val="Predvolenpsmoodseku"/>
    <w:link w:val="Zarkazkladnhotextu"/>
    <w:rsid w:val="00265EAD"/>
    <w:rPr>
      <w:rFonts w:ascii="Times New Roman" w:eastAsia="Times New Roman" w:hAnsi="Times New Roman" w:cs="Times New Roman"/>
      <w:kern w:val="0"/>
      <w:sz w:val="24"/>
      <w:szCs w:val="20"/>
      <w:lang w:val="x-none" w:eastAsia="ar-SA"/>
      <w14:ligatures w14:val="none"/>
    </w:rPr>
  </w:style>
  <w:style w:type="paragraph" w:styleId="Hlavika">
    <w:name w:val="header"/>
    <w:basedOn w:val="Normlny"/>
    <w:link w:val="HlavikaChar"/>
    <w:rsid w:val="00265EAD"/>
    <w:pPr>
      <w:tabs>
        <w:tab w:val="center" w:pos="4536"/>
        <w:tab w:val="right" w:pos="9072"/>
      </w:tabs>
      <w:suppressAutoHyphens/>
    </w:pPr>
    <w:rPr>
      <w:sz w:val="20"/>
      <w:szCs w:val="20"/>
      <w:lang w:val="x-none" w:eastAsia="ar-SA"/>
    </w:rPr>
  </w:style>
  <w:style w:type="character" w:customStyle="1" w:styleId="HlavikaChar">
    <w:name w:val="Hlavička Char"/>
    <w:basedOn w:val="Predvolenpsmoodseku"/>
    <w:link w:val="Hlavika"/>
    <w:rsid w:val="00265EAD"/>
    <w:rPr>
      <w:rFonts w:ascii="Times New Roman" w:eastAsia="Times New Roman" w:hAnsi="Times New Roman" w:cs="Times New Roman"/>
      <w:kern w:val="0"/>
      <w:sz w:val="20"/>
      <w:szCs w:val="20"/>
      <w:lang w:val="x-none" w:eastAsia="ar-SA"/>
      <w14:ligatures w14:val="none"/>
    </w:rPr>
  </w:style>
  <w:style w:type="paragraph" w:styleId="Bezriadkovania">
    <w:name w:val="No Spacing"/>
    <w:uiPriority w:val="99"/>
    <w:qFormat/>
    <w:rsid w:val="00265EAD"/>
    <w:pPr>
      <w:suppressAutoHyphens/>
      <w:spacing w:after="0" w:line="240" w:lineRule="auto"/>
    </w:pPr>
    <w:rPr>
      <w:rFonts w:ascii="Calibri" w:eastAsia="Arial" w:hAnsi="Calibri" w:cs="Times New Roman"/>
      <w:kern w:val="0"/>
      <w:lang w:eastAsia="ar-SA"/>
      <w14:ligatures w14:val="none"/>
    </w:rPr>
  </w:style>
  <w:style w:type="paragraph" w:customStyle="1" w:styleId="Odstavecseseznamem1">
    <w:name w:val="Odstavec se seznamem1"/>
    <w:basedOn w:val="Normlny"/>
    <w:rsid w:val="00265EAD"/>
    <w:pPr>
      <w:suppressAutoHyphens/>
      <w:spacing w:after="200" w:line="276" w:lineRule="auto"/>
      <w:ind w:left="720"/>
    </w:pPr>
    <w:rPr>
      <w:rFonts w:ascii="Calibri" w:eastAsia="Calibri" w:hAnsi="Calibri"/>
      <w:sz w:val="22"/>
      <w:szCs w:val="22"/>
      <w:lang w:val="sk-SK" w:eastAsia="ar-SA"/>
    </w:rPr>
  </w:style>
  <w:style w:type="paragraph" w:customStyle="1" w:styleId="Obsahtabuky">
    <w:name w:val="Obsah tabuľky"/>
    <w:basedOn w:val="Normlny"/>
    <w:rsid w:val="00265EAD"/>
    <w:pPr>
      <w:suppressLineNumbers/>
      <w:suppressAutoHyphens/>
    </w:pPr>
    <w:rPr>
      <w:sz w:val="20"/>
      <w:szCs w:val="20"/>
      <w:lang w:val="sk-SK" w:eastAsia="ar-SA"/>
    </w:rPr>
  </w:style>
  <w:style w:type="paragraph" w:customStyle="1" w:styleId="Nadpistabuky">
    <w:name w:val="Nadpis tabuľky"/>
    <w:basedOn w:val="Obsahtabuky"/>
    <w:rsid w:val="00265EAD"/>
    <w:pPr>
      <w:jc w:val="center"/>
    </w:pPr>
    <w:rPr>
      <w:b/>
      <w:bCs/>
    </w:rPr>
  </w:style>
  <w:style w:type="paragraph" w:customStyle="1" w:styleId="Obsahrmca">
    <w:name w:val="Obsah rámca"/>
    <w:basedOn w:val="Zkladntext"/>
    <w:rsid w:val="00265EAD"/>
    <w:pPr>
      <w:widowControl/>
      <w:suppressAutoHyphens/>
      <w:autoSpaceDE/>
      <w:autoSpaceDN/>
      <w:adjustRightInd/>
      <w:spacing w:after="120"/>
    </w:pPr>
    <w:rPr>
      <w:b w:val="0"/>
      <w:bCs w:val="0"/>
      <w:sz w:val="20"/>
      <w:szCs w:val="20"/>
      <w:lang w:eastAsia="ar-SA"/>
    </w:rPr>
  </w:style>
  <w:style w:type="paragraph" w:customStyle="1" w:styleId="Rozvrendokumentu1">
    <w:name w:val="Rozvržení dokumentu1"/>
    <w:basedOn w:val="Normlny"/>
    <w:rsid w:val="00265EAD"/>
    <w:pPr>
      <w:shd w:val="clear" w:color="auto" w:fill="000080"/>
      <w:suppressAutoHyphens/>
    </w:pPr>
    <w:rPr>
      <w:rFonts w:ascii="Tahoma" w:hAnsi="Tahoma" w:cs="Tahoma"/>
      <w:sz w:val="20"/>
      <w:szCs w:val="20"/>
      <w:lang w:val="sk-SK" w:eastAsia="ar-SA"/>
    </w:rPr>
  </w:style>
  <w:style w:type="table" w:styleId="Svetlzoznamzvraznenie3">
    <w:name w:val="Light List Accent 3"/>
    <w:basedOn w:val="Normlnatabuka"/>
    <w:uiPriority w:val="61"/>
    <w:rsid w:val="00265EAD"/>
    <w:pPr>
      <w:spacing w:after="0" w:line="240" w:lineRule="auto"/>
    </w:pPr>
    <w:rPr>
      <w:rFonts w:ascii="Calibri" w:eastAsia="Times New Roman" w:hAnsi="Calibri" w:cs="Times New Roman"/>
      <w:kern w:val="0"/>
      <w:lang w:eastAsia="sk-SK"/>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Pta">
    <w:name w:val="footer"/>
    <w:basedOn w:val="Normlny"/>
    <w:link w:val="PtaChar"/>
    <w:uiPriority w:val="99"/>
    <w:rsid w:val="00265EAD"/>
    <w:pPr>
      <w:tabs>
        <w:tab w:val="center" w:pos="4536"/>
        <w:tab w:val="right" w:pos="9072"/>
      </w:tabs>
    </w:pPr>
  </w:style>
  <w:style w:type="character" w:customStyle="1" w:styleId="PtaChar">
    <w:name w:val="Päta Char"/>
    <w:basedOn w:val="Predvolenpsmoodseku"/>
    <w:link w:val="Pta"/>
    <w:uiPriority w:val="99"/>
    <w:rsid w:val="00265EAD"/>
    <w:rPr>
      <w:rFonts w:ascii="Times New Roman" w:eastAsia="Times New Roman" w:hAnsi="Times New Roman" w:cs="Times New Roman"/>
      <w:kern w:val="0"/>
      <w:sz w:val="24"/>
      <w:szCs w:val="24"/>
      <w:lang w:val="cs-CZ" w:eastAsia="cs-CZ"/>
      <w14:ligatures w14:val="none"/>
    </w:rPr>
  </w:style>
  <w:style w:type="paragraph" w:styleId="Obsah1">
    <w:name w:val="toc 1"/>
    <w:basedOn w:val="Normlny"/>
    <w:next w:val="Normlny"/>
    <w:autoRedefine/>
    <w:uiPriority w:val="39"/>
    <w:rsid w:val="00265EAD"/>
    <w:pPr>
      <w:tabs>
        <w:tab w:val="left" w:pos="660"/>
        <w:tab w:val="right" w:leader="dot" w:pos="9630"/>
      </w:tabs>
      <w:ind w:left="709" w:hanging="709"/>
    </w:pPr>
    <w:rPr>
      <w:rFonts w:ascii="Arial" w:hAnsi="Arial"/>
      <w:sz w:val="32"/>
    </w:rPr>
  </w:style>
  <w:style w:type="paragraph" w:styleId="Obsah2">
    <w:name w:val="toc 2"/>
    <w:basedOn w:val="Normlny"/>
    <w:next w:val="Normlny"/>
    <w:autoRedefine/>
    <w:uiPriority w:val="39"/>
    <w:rsid w:val="00265EAD"/>
    <w:pPr>
      <w:ind w:left="240"/>
    </w:pPr>
  </w:style>
  <w:style w:type="character" w:styleId="Hypertextovprepojenie">
    <w:name w:val="Hyperlink"/>
    <w:uiPriority w:val="99"/>
    <w:unhideWhenUsed/>
    <w:rsid w:val="00265EAD"/>
    <w:rPr>
      <w:color w:val="0000FF"/>
      <w:u w:val="single"/>
    </w:rPr>
  </w:style>
  <w:style w:type="paragraph" w:styleId="Hlavikaobsahu">
    <w:name w:val="TOC Heading"/>
    <w:basedOn w:val="Nadpis1"/>
    <w:next w:val="Normlny"/>
    <w:uiPriority w:val="39"/>
    <w:semiHidden/>
    <w:unhideWhenUsed/>
    <w:qFormat/>
    <w:rsid w:val="00265EAD"/>
    <w:pPr>
      <w:spacing w:before="480" w:after="0" w:line="276" w:lineRule="auto"/>
      <w:outlineLvl w:val="9"/>
    </w:pPr>
    <w:rPr>
      <w:rFonts w:ascii="Cambria" w:eastAsia="Times New Roman" w:hAnsi="Cambria" w:cs="Times New Roman"/>
      <w:b/>
      <w:bCs/>
      <w:color w:val="365F91"/>
      <w:sz w:val="28"/>
      <w:szCs w:val="28"/>
      <w:lang w:val="x-none" w:eastAsia="sk-SK"/>
    </w:rPr>
  </w:style>
  <w:style w:type="numbering" w:customStyle="1" w:styleId="Bezzoznamu2">
    <w:name w:val="Bez zoznamu2"/>
    <w:next w:val="Bezzoznamu"/>
    <w:uiPriority w:val="99"/>
    <w:semiHidden/>
    <w:unhideWhenUsed/>
    <w:rsid w:val="00265EAD"/>
  </w:style>
  <w:style w:type="numbering" w:customStyle="1" w:styleId="Bezzoznamu11">
    <w:name w:val="Bez zoznamu11"/>
    <w:next w:val="Bezzoznamu"/>
    <w:uiPriority w:val="99"/>
    <w:semiHidden/>
    <w:unhideWhenUsed/>
    <w:rsid w:val="00265EAD"/>
  </w:style>
  <w:style w:type="character" w:styleId="PouitHypertextovPrepojenie">
    <w:name w:val="FollowedHyperlink"/>
    <w:uiPriority w:val="99"/>
    <w:unhideWhenUsed/>
    <w:rsid w:val="00265EAD"/>
    <w:rPr>
      <w:color w:val="800080"/>
      <w:u w:val="single"/>
    </w:rPr>
  </w:style>
  <w:style w:type="table" w:customStyle="1" w:styleId="Svetlzoznamzvraznenie31">
    <w:name w:val="Svetlý zoznam – zvýraznenie 31"/>
    <w:basedOn w:val="Normlnatabuka"/>
    <w:next w:val="Svetlzoznamzvraznenie3"/>
    <w:uiPriority w:val="61"/>
    <w:rsid w:val="00265EAD"/>
    <w:pPr>
      <w:spacing w:after="0" w:line="240" w:lineRule="auto"/>
    </w:pPr>
    <w:rPr>
      <w:rFonts w:ascii="Calibri" w:eastAsia="Times New Roman" w:hAnsi="Calibri" w:cs="Times New Roman"/>
      <w:kern w:val="0"/>
      <w:lang w:eastAsia="sk-SK"/>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riekatabuky">
    <w:name w:val="Table Grid"/>
    <w:basedOn w:val="Normlnatabuka"/>
    <w:uiPriority w:val="39"/>
    <w:qFormat/>
    <w:rsid w:val="00265EAD"/>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265EAD"/>
    <w:pPr>
      <w:spacing w:before="100" w:beforeAutospacing="1" w:after="119"/>
    </w:pPr>
    <w:rPr>
      <w:lang w:val="sk-SK" w:eastAsia="sk-SK"/>
    </w:rPr>
  </w:style>
  <w:style w:type="paragraph" w:customStyle="1" w:styleId="Odsekzoznamu1">
    <w:name w:val="Odsek zoznamu1"/>
    <w:basedOn w:val="Normlny"/>
    <w:uiPriority w:val="34"/>
    <w:qFormat/>
    <w:rsid w:val="00265EAD"/>
    <w:pPr>
      <w:spacing w:after="160" w:line="256" w:lineRule="auto"/>
      <w:ind w:left="720"/>
      <w:contextualSpacing/>
    </w:pPr>
    <w:rPr>
      <w:rFonts w:ascii="Calibri" w:eastAsia="Calibri" w:hAnsi="Calibri"/>
      <w:sz w:val="22"/>
      <w:szCs w:val="22"/>
      <w:lang w:val="sk-SK" w:eastAsia="en-US"/>
    </w:rPr>
  </w:style>
  <w:style w:type="paragraph" w:customStyle="1" w:styleId="Uebnosnovy">
    <w:name w:val="Učebné osnovy"/>
    <w:basedOn w:val="Normlny"/>
    <w:qFormat/>
    <w:rsid w:val="00265EAD"/>
    <w:pPr>
      <w:pageBreakBefore/>
      <w:autoSpaceDE w:val="0"/>
      <w:autoSpaceDN w:val="0"/>
      <w:adjustRightInd w:val="0"/>
      <w:spacing w:after="360"/>
      <w:jc w:val="center"/>
    </w:pPr>
    <w:rPr>
      <w:rFonts w:ascii="Cambria" w:eastAsia="Calibri" w:hAnsi="Cambria"/>
      <w:b/>
      <w:bCs/>
      <w:caps/>
      <w:lang w:val="sk-SK" w:eastAsia="sk-SK"/>
    </w:rPr>
  </w:style>
  <w:style w:type="paragraph" w:customStyle="1" w:styleId="Jednoduchodrky">
    <w:name w:val="Jednoduché odrážky"/>
    <w:basedOn w:val="Normlny"/>
    <w:qFormat/>
    <w:rsid w:val="00265EAD"/>
    <w:pPr>
      <w:numPr>
        <w:numId w:val="27"/>
      </w:numPr>
      <w:autoSpaceDE w:val="0"/>
      <w:autoSpaceDN w:val="0"/>
      <w:adjustRightInd w:val="0"/>
      <w:jc w:val="both"/>
    </w:pPr>
    <w:rPr>
      <w:rFonts w:ascii="Calibri" w:eastAsia="Calibri" w:hAnsi="Calibri"/>
      <w:lang w:val="sk-SK" w:eastAsia="sk-SK"/>
    </w:rPr>
  </w:style>
  <w:style w:type="paragraph" w:customStyle="1" w:styleId="Podnadpis">
    <w:name w:val="Podnadpis"/>
    <w:basedOn w:val="Normlny"/>
    <w:qFormat/>
    <w:rsid w:val="00265EAD"/>
    <w:pPr>
      <w:autoSpaceDE w:val="0"/>
      <w:autoSpaceDN w:val="0"/>
      <w:adjustRightInd w:val="0"/>
      <w:spacing w:before="360" w:after="360"/>
      <w:ind w:left="720" w:hanging="720"/>
      <w:jc w:val="both"/>
    </w:pPr>
    <w:rPr>
      <w:rFonts w:ascii="Cambria" w:eastAsia="Calibri" w:hAnsi="Cambria"/>
      <w:b/>
      <w:sz w:val="28"/>
      <w:szCs w:val="28"/>
      <w:lang w:val="sk-SK" w:eastAsia="sk-SK"/>
    </w:rPr>
  </w:style>
  <w:style w:type="paragraph" w:customStyle="1" w:styleId="Podnadpis2">
    <w:name w:val="Podnadpis 2"/>
    <w:basedOn w:val="Normlny"/>
    <w:qFormat/>
    <w:rsid w:val="00265EAD"/>
    <w:pPr>
      <w:autoSpaceDE w:val="0"/>
      <w:autoSpaceDN w:val="0"/>
      <w:adjustRightInd w:val="0"/>
      <w:spacing w:before="360" w:after="240"/>
      <w:ind w:left="720" w:hanging="720"/>
      <w:jc w:val="both"/>
    </w:pPr>
    <w:rPr>
      <w:rFonts w:ascii="Cambria" w:eastAsia="Calibri" w:hAnsi="Cambria"/>
      <w:b/>
      <w:lang w:val="sk-SK" w:eastAsia="sk-SK"/>
    </w:rPr>
  </w:style>
  <w:style w:type="paragraph" w:customStyle="1" w:styleId="Textzarovnanvavo">
    <w:name w:val="Text zarovnaný vľavo"/>
    <w:basedOn w:val="Normlny"/>
    <w:qFormat/>
    <w:rsid w:val="00265EAD"/>
    <w:pPr>
      <w:autoSpaceDE w:val="0"/>
      <w:autoSpaceDN w:val="0"/>
      <w:adjustRightInd w:val="0"/>
      <w:jc w:val="both"/>
    </w:pPr>
    <w:rPr>
      <w:rFonts w:ascii="Calibri" w:eastAsia="Calibri" w:hAnsi="Calibri"/>
      <w:lang w:val="sk-SK" w:eastAsia="sk-SK"/>
    </w:rPr>
  </w:style>
  <w:style w:type="paragraph" w:customStyle="1" w:styleId="Stratgie">
    <w:name w:val="Stratégie"/>
    <w:basedOn w:val="Textzarovnanvavo"/>
    <w:qFormat/>
    <w:rsid w:val="00265EAD"/>
    <w:pPr>
      <w:numPr>
        <w:numId w:val="28"/>
      </w:numPr>
      <w:spacing w:before="240" w:after="240"/>
    </w:pPr>
    <w:rPr>
      <w:b/>
      <w:u w:val="single"/>
    </w:rPr>
  </w:style>
  <w:style w:type="paragraph" w:customStyle="1" w:styleId="Standard">
    <w:name w:val="Standard"/>
    <w:rsid w:val="00265EAD"/>
    <w:pPr>
      <w:widowControl w:val="0"/>
      <w:suppressAutoHyphens/>
      <w:autoSpaceDN w:val="0"/>
      <w:spacing w:after="0" w:line="240" w:lineRule="auto"/>
    </w:pPr>
    <w:rPr>
      <w:rFonts w:ascii="Times New Roman" w:eastAsia="Andale Sans UI" w:hAnsi="Times New Roman" w:cs="Tahoma"/>
      <w:kern w:val="3"/>
      <w:sz w:val="24"/>
      <w:szCs w:val="24"/>
      <w:lang w:val="de-DE" w:eastAsia="ja-JP" w:bidi="fa-IR"/>
      <w14:ligatures w14:val="none"/>
    </w:rPr>
  </w:style>
  <w:style w:type="paragraph" w:customStyle="1" w:styleId="Text">
    <w:name w:val="Text"/>
    <w:basedOn w:val="Normlny"/>
    <w:qFormat/>
    <w:rsid w:val="00265EAD"/>
    <w:pPr>
      <w:autoSpaceDE w:val="0"/>
      <w:autoSpaceDN w:val="0"/>
      <w:adjustRightInd w:val="0"/>
      <w:ind w:firstLine="709"/>
      <w:jc w:val="both"/>
    </w:pPr>
    <w:rPr>
      <w:rFonts w:ascii="Calibri" w:eastAsia="Calibri" w:hAnsi="Calibri"/>
      <w:lang w:val="sk-SK" w:eastAsia="sk-SK"/>
    </w:rPr>
  </w:style>
  <w:style w:type="paragraph" w:customStyle="1" w:styleId="Pta1">
    <w:name w:val="Päta1"/>
    <w:basedOn w:val="Standard"/>
    <w:uiPriority w:val="99"/>
    <w:rsid w:val="00265EAD"/>
    <w:pPr>
      <w:tabs>
        <w:tab w:val="center" w:pos="4536"/>
        <w:tab w:val="right" w:pos="9072"/>
      </w:tabs>
    </w:pPr>
  </w:style>
  <w:style w:type="paragraph" w:customStyle="1" w:styleId="Telotextu">
    <w:name w:val="Telo textu"/>
    <w:basedOn w:val="Normlny"/>
    <w:uiPriority w:val="99"/>
    <w:rsid w:val="00265EAD"/>
    <w:pPr>
      <w:widowControl w:val="0"/>
      <w:suppressAutoHyphens/>
      <w:spacing w:after="120" w:line="100" w:lineRule="atLeast"/>
    </w:pPr>
    <w:rPr>
      <w:rFonts w:eastAsia="Andale Sans UI;Arial Unicode MS"/>
      <w:lang w:val="sk-SK" w:eastAsia="zh-CN"/>
    </w:rPr>
  </w:style>
  <w:style w:type="paragraph" w:customStyle="1" w:styleId="TableContents">
    <w:name w:val="Table Contents"/>
    <w:basedOn w:val="Standard"/>
    <w:uiPriority w:val="99"/>
    <w:rsid w:val="00265EAD"/>
    <w:pPr>
      <w:suppressLineNumbers/>
    </w:pPr>
    <w:rPr>
      <w:rFonts w:eastAsia="Arial Unicode MS"/>
      <w:lang w:val="sk-SK" w:eastAsia="sk-SK" w:bidi="ar-SA"/>
    </w:rPr>
  </w:style>
  <w:style w:type="paragraph" w:customStyle="1" w:styleId="Textbody">
    <w:name w:val="Text body"/>
    <w:basedOn w:val="Standard"/>
    <w:uiPriority w:val="99"/>
    <w:rsid w:val="00265EAD"/>
    <w:pPr>
      <w:spacing w:after="120"/>
    </w:pPr>
    <w:rPr>
      <w:rFonts w:eastAsia="Arial Unicode MS"/>
      <w:lang w:val="sk-SK" w:eastAsia="sk-SK" w:bidi="ar-SA"/>
    </w:rPr>
  </w:style>
  <w:style w:type="paragraph" w:customStyle="1" w:styleId="Footer1">
    <w:name w:val="Footer1"/>
    <w:basedOn w:val="Standard"/>
    <w:uiPriority w:val="99"/>
    <w:rsid w:val="00265EAD"/>
    <w:pPr>
      <w:tabs>
        <w:tab w:val="center" w:pos="4536"/>
        <w:tab w:val="right" w:pos="9072"/>
      </w:tabs>
    </w:pPr>
  </w:style>
  <w:style w:type="paragraph" w:customStyle="1" w:styleId="Odsekzoznamu2">
    <w:name w:val="Odsek zoznamu2"/>
    <w:basedOn w:val="Normlny"/>
    <w:rsid w:val="00265EAD"/>
    <w:pPr>
      <w:spacing w:after="200" w:line="276" w:lineRule="auto"/>
      <w:ind w:left="720"/>
    </w:pPr>
    <w:rPr>
      <w:rFonts w:ascii="Calibri" w:eastAsia="Calibri" w:hAnsi="Calibri" w:cs="Calibri"/>
      <w:kern w:val="2"/>
      <w:sz w:val="22"/>
      <w:szCs w:val="22"/>
      <w:lang w:val="sk-SK" w:eastAsia="sk-SK"/>
    </w:rPr>
  </w:style>
  <w:style w:type="paragraph" w:customStyle="1" w:styleId="Zkladntext1">
    <w:name w:val="Základný text1"/>
    <w:basedOn w:val="Normlny"/>
    <w:rsid w:val="00265EAD"/>
    <w:pPr>
      <w:shd w:val="clear" w:color="auto" w:fill="FFFFFF"/>
      <w:suppressAutoHyphens/>
      <w:spacing w:before="7260" w:line="274" w:lineRule="exact"/>
      <w:ind w:hanging="2100"/>
      <w:jc w:val="center"/>
    </w:pPr>
    <w:rPr>
      <w:rFonts w:cs="Calibri"/>
      <w:kern w:val="2"/>
      <w:sz w:val="23"/>
      <w:szCs w:val="23"/>
      <w:lang w:val="x-none" w:eastAsia="sk-SK"/>
    </w:rPr>
  </w:style>
  <w:style w:type="paragraph" w:customStyle="1" w:styleId="Zkladntext20">
    <w:name w:val="Základný text2"/>
    <w:basedOn w:val="Normlny"/>
    <w:rsid w:val="00265EAD"/>
    <w:pPr>
      <w:shd w:val="clear" w:color="auto" w:fill="FFFFFF"/>
      <w:spacing w:before="7260" w:line="274" w:lineRule="exact"/>
      <w:ind w:hanging="2100"/>
      <w:jc w:val="center"/>
    </w:pPr>
    <w:rPr>
      <w:kern w:val="2"/>
      <w:sz w:val="23"/>
      <w:szCs w:val="23"/>
      <w:lang w:val="sk-SK" w:eastAsia="sk-SK"/>
    </w:rPr>
  </w:style>
  <w:style w:type="paragraph" w:customStyle="1" w:styleId="Footer2">
    <w:name w:val="Footer2"/>
    <w:basedOn w:val="Standard"/>
    <w:rsid w:val="00265EAD"/>
    <w:pPr>
      <w:tabs>
        <w:tab w:val="center" w:pos="4536"/>
        <w:tab w:val="right" w:pos="9072"/>
      </w:tabs>
    </w:pPr>
    <w:rPr>
      <w:rFonts w:ascii="Calibri" w:eastAsia="Times New Roman" w:hAnsi="Calibri" w:cs="Calibri"/>
      <w:lang w:bidi="ar-SA"/>
    </w:rPr>
  </w:style>
  <w:style w:type="numbering" w:customStyle="1" w:styleId="LFO5">
    <w:name w:val="LFO5"/>
    <w:rsid w:val="00265EAD"/>
    <w:pPr>
      <w:numPr>
        <w:numId w:val="29"/>
      </w:numPr>
    </w:pPr>
  </w:style>
  <w:style w:type="numbering" w:customStyle="1" w:styleId="LFO1">
    <w:name w:val="LFO1"/>
    <w:rsid w:val="00265EAD"/>
    <w:pPr>
      <w:numPr>
        <w:numId w:val="30"/>
      </w:numPr>
    </w:pPr>
  </w:style>
  <w:style w:type="numbering" w:customStyle="1" w:styleId="LFO6">
    <w:name w:val="LFO6"/>
    <w:rsid w:val="00265EAD"/>
    <w:pPr>
      <w:numPr>
        <w:numId w:val="31"/>
      </w:numPr>
    </w:pPr>
  </w:style>
  <w:style w:type="paragraph" w:styleId="Popis">
    <w:name w:val="caption"/>
    <w:basedOn w:val="Normlny"/>
    <w:qFormat/>
    <w:rsid w:val="00265EAD"/>
    <w:pPr>
      <w:widowControl w:val="0"/>
      <w:suppressLineNumbers/>
      <w:spacing w:before="120" w:after="120"/>
    </w:pPr>
    <w:rPr>
      <w:rFonts w:ascii="Calibri" w:eastAsia="NSimSun" w:hAnsi="Calibri" w:cs="Arial"/>
      <w:i/>
      <w:iCs/>
      <w:kern w:val="2"/>
      <w:lang w:val="sk-SK"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24</Pages>
  <Words>9215</Words>
  <Characters>52530</Characters>
  <Application>Microsoft Office Word</Application>
  <DocSecurity>0</DocSecurity>
  <Lines>437</Lines>
  <Paragraphs>123</Paragraphs>
  <ScaleCrop>false</ScaleCrop>
  <Company/>
  <LinksUpToDate>false</LinksUpToDate>
  <CharactersWithSpaces>61622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 zus</dc:creator>
  <cp:keywords/>
  <dc:description/>
  <cp:lastModifiedBy>zus zus</cp:lastModifiedBy>
  <cp:revision>13</cp:revision>
  <dcterms:created xsi:type="dcterms:W3CDTF">2026-01-29T09:32:00Z</dcterms:created>
  <dcterms:modified xsi:type="dcterms:W3CDTF">2026-01-29T13:03:00Z</dcterms:modified>
</cp:coreProperties>
</file>